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5992" w:rsidRDefault="00636A2E">
      <w:pPr>
        <w:spacing w:after="160" w:line="240" w:lineRule="auto"/>
        <w:jc w:val="center"/>
        <w:rPr>
          <w:rFonts w:ascii="Times New Roman" w:eastAsia="Times New Roman" w:hAnsi="Times New Roman" w:cs="Times New Roman"/>
          <w:sz w:val="24"/>
          <w:szCs w:val="24"/>
        </w:rPr>
      </w:pPr>
      <w:r>
        <w:rPr>
          <w:rFonts w:ascii="Candara" w:eastAsia="Candara" w:hAnsi="Candara" w:cs="Candara"/>
          <w:color w:val="000000"/>
          <w:sz w:val="56"/>
          <w:szCs w:val="56"/>
          <w:u w:val="single"/>
        </w:rPr>
        <w:t xml:space="preserve">Upcycled </w:t>
      </w:r>
      <w:r>
        <w:rPr>
          <w:rFonts w:ascii="Candara" w:eastAsia="Candara" w:hAnsi="Candara" w:cs="Candara"/>
          <w:color w:val="9CC3E5"/>
          <w:sz w:val="56"/>
          <w:szCs w:val="56"/>
          <w:u w:val="single"/>
        </w:rPr>
        <w:t>G</w:t>
      </w:r>
      <w:r>
        <w:rPr>
          <w:rFonts w:ascii="Candara" w:eastAsia="Candara" w:hAnsi="Candara" w:cs="Candara"/>
          <w:color w:val="C55911"/>
          <w:sz w:val="56"/>
          <w:szCs w:val="56"/>
          <w:u w:val="single"/>
        </w:rPr>
        <w:t>a</w:t>
      </w:r>
      <w:r>
        <w:rPr>
          <w:rFonts w:ascii="Candara" w:eastAsia="Candara" w:hAnsi="Candara" w:cs="Candara"/>
          <w:color w:val="FF66FF"/>
          <w:sz w:val="56"/>
          <w:szCs w:val="56"/>
          <w:u w:val="single"/>
        </w:rPr>
        <w:t>r</w:t>
      </w:r>
      <w:r>
        <w:rPr>
          <w:rFonts w:ascii="Candara" w:eastAsia="Candara" w:hAnsi="Candara" w:cs="Candara"/>
          <w:color w:val="AEAAAA"/>
          <w:sz w:val="56"/>
          <w:szCs w:val="56"/>
          <w:u w:val="single"/>
        </w:rPr>
        <w:t>d</w:t>
      </w:r>
      <w:r>
        <w:rPr>
          <w:rFonts w:ascii="Candara" w:eastAsia="Candara" w:hAnsi="Candara" w:cs="Candara"/>
          <w:color w:val="70AD47"/>
          <w:sz w:val="56"/>
          <w:szCs w:val="56"/>
          <w:u w:val="single"/>
        </w:rPr>
        <w:t>e</w:t>
      </w:r>
      <w:r>
        <w:rPr>
          <w:rFonts w:ascii="Candara" w:eastAsia="Candara" w:hAnsi="Candara" w:cs="Candara"/>
          <w:color w:val="FF0000"/>
          <w:sz w:val="56"/>
          <w:szCs w:val="56"/>
          <w:u w:val="single"/>
        </w:rPr>
        <w:t xml:space="preserve">n </w:t>
      </w:r>
      <w:r>
        <w:rPr>
          <w:rFonts w:ascii="Candara" w:eastAsia="Candara" w:hAnsi="Candara" w:cs="Candara"/>
          <w:color w:val="000000"/>
          <w:sz w:val="56"/>
          <w:szCs w:val="56"/>
          <w:u w:val="single"/>
        </w:rPr>
        <w:t>Mirror</w:t>
      </w:r>
    </w:p>
    <w:p w14:paraId="00000002" w14:textId="77777777" w:rsidR="001E5992" w:rsidRDefault="00636A2E">
      <w:pPr>
        <w:spacing w:after="160" w:line="240" w:lineRule="auto"/>
        <w:jc w:val="center"/>
        <w:rPr>
          <w:rFonts w:ascii="Times New Roman" w:eastAsia="Times New Roman" w:hAnsi="Times New Roman" w:cs="Times New Roman"/>
          <w:sz w:val="24"/>
          <w:szCs w:val="24"/>
        </w:rPr>
      </w:pPr>
      <w:r>
        <w:rPr>
          <w:rFonts w:ascii="Candara" w:eastAsia="Candara" w:hAnsi="Candara" w:cs="Candara"/>
          <w:color w:val="9CC3E5"/>
          <w:sz w:val="56"/>
          <w:szCs w:val="56"/>
          <w:u w:val="single"/>
        </w:rPr>
        <w:t>M</w:t>
      </w:r>
      <w:r>
        <w:rPr>
          <w:rFonts w:ascii="Candara" w:eastAsia="Candara" w:hAnsi="Candara" w:cs="Candara"/>
          <w:color w:val="FF0000"/>
          <w:sz w:val="56"/>
          <w:szCs w:val="56"/>
          <w:u w:val="single"/>
        </w:rPr>
        <w:t>o</w:t>
      </w:r>
      <w:r>
        <w:rPr>
          <w:rFonts w:ascii="Candara" w:eastAsia="Candara" w:hAnsi="Candara" w:cs="Candara"/>
          <w:color w:val="92D050"/>
          <w:sz w:val="56"/>
          <w:szCs w:val="56"/>
          <w:u w:val="single"/>
        </w:rPr>
        <w:t>s</w:t>
      </w:r>
      <w:r>
        <w:rPr>
          <w:rFonts w:ascii="Candara" w:eastAsia="Candara" w:hAnsi="Candara" w:cs="Candara"/>
          <w:color w:val="C55911"/>
          <w:sz w:val="56"/>
          <w:szCs w:val="56"/>
          <w:u w:val="single"/>
        </w:rPr>
        <w:t>a</w:t>
      </w:r>
      <w:r>
        <w:rPr>
          <w:rFonts w:ascii="Candara" w:eastAsia="Candara" w:hAnsi="Candara" w:cs="Candara"/>
          <w:color w:val="70AD47"/>
          <w:sz w:val="56"/>
          <w:szCs w:val="56"/>
          <w:u w:val="single"/>
        </w:rPr>
        <w:t>i</w:t>
      </w:r>
      <w:r>
        <w:rPr>
          <w:rFonts w:ascii="Candara" w:eastAsia="Candara" w:hAnsi="Candara" w:cs="Candara"/>
          <w:color w:val="F4B083"/>
          <w:sz w:val="56"/>
          <w:szCs w:val="56"/>
          <w:u w:val="single"/>
        </w:rPr>
        <w:t>c</w:t>
      </w:r>
      <w:r>
        <w:rPr>
          <w:rFonts w:ascii="Candara" w:eastAsia="Candara" w:hAnsi="Candara" w:cs="Candara"/>
          <w:color w:val="000000"/>
          <w:sz w:val="56"/>
          <w:szCs w:val="56"/>
          <w:u w:val="single"/>
        </w:rPr>
        <w:t xml:space="preserve"> Workshop</w:t>
      </w:r>
    </w:p>
    <w:p w14:paraId="00000003" w14:textId="6CAEBF5F" w:rsidR="001E5992" w:rsidRDefault="00636A2E">
      <w:pPr>
        <w:spacing w:line="240" w:lineRule="auto"/>
        <w:rPr>
          <w:rFonts w:ascii="Times New Roman" w:eastAsia="Times New Roman" w:hAnsi="Times New Roman" w:cs="Times New Roman"/>
          <w:sz w:val="24"/>
          <w:szCs w:val="24"/>
        </w:rPr>
      </w:pPr>
      <w:r>
        <w:rPr>
          <w:rFonts w:ascii="Calibri" w:eastAsia="Calibri" w:hAnsi="Calibri" w:cs="Calibri"/>
          <w:b/>
          <w:color w:val="000000"/>
        </w:rPr>
        <w:t>When:</w:t>
      </w:r>
      <w:r>
        <w:rPr>
          <w:rFonts w:ascii="Calibri" w:eastAsia="Calibri" w:hAnsi="Calibri" w:cs="Calibri"/>
          <w:color w:val="000000"/>
        </w:rPr>
        <w:t> </w:t>
      </w:r>
      <w:r>
        <w:rPr>
          <w:rFonts w:ascii="Calibri" w:eastAsia="Calibri" w:hAnsi="Calibri" w:cs="Calibri"/>
          <w:color w:val="000000"/>
        </w:rPr>
        <w:tab/>
        <w:t xml:space="preserve">       </w:t>
      </w:r>
      <w:r w:rsidR="001814C2">
        <w:rPr>
          <w:rFonts w:ascii="Calibri" w:eastAsia="Calibri" w:hAnsi="Calibri" w:cs="Calibri"/>
          <w:color w:val="000000"/>
        </w:rPr>
        <w:t xml:space="preserve">Saturday </w:t>
      </w:r>
      <w:r>
        <w:rPr>
          <w:rFonts w:ascii="Calibri" w:eastAsia="Calibri" w:hAnsi="Calibri" w:cs="Calibri"/>
          <w:color w:val="000000"/>
        </w:rPr>
        <w:t>25</w:t>
      </w:r>
      <w:r>
        <w:rPr>
          <w:rFonts w:ascii="Calibri" w:eastAsia="Calibri" w:hAnsi="Calibri" w:cs="Calibri"/>
          <w:color w:val="000000"/>
          <w:sz w:val="13"/>
          <w:szCs w:val="13"/>
          <w:vertAlign w:val="superscript"/>
        </w:rPr>
        <w:t xml:space="preserve">   </w:t>
      </w:r>
      <w:r>
        <w:rPr>
          <w:rFonts w:ascii="Calibri" w:eastAsia="Calibri" w:hAnsi="Calibri" w:cs="Calibri"/>
          <w:color w:val="000000"/>
        </w:rPr>
        <w:t xml:space="preserve">and </w:t>
      </w:r>
      <w:r w:rsidR="001814C2">
        <w:rPr>
          <w:rFonts w:ascii="Calibri" w:eastAsia="Calibri" w:hAnsi="Calibri" w:cs="Calibri"/>
          <w:color w:val="000000"/>
        </w:rPr>
        <w:t xml:space="preserve">Sunday </w:t>
      </w:r>
      <w:r>
        <w:rPr>
          <w:rFonts w:ascii="Calibri" w:eastAsia="Calibri" w:hAnsi="Calibri" w:cs="Calibri"/>
          <w:color w:val="000000"/>
        </w:rPr>
        <w:t>26 November         10:00am to 4:</w:t>
      </w:r>
      <w:r>
        <w:rPr>
          <w:rFonts w:ascii="Calibri" w:eastAsia="Calibri" w:hAnsi="Calibri" w:cs="Calibri"/>
        </w:rPr>
        <w:t>00 pm</w:t>
      </w:r>
      <w:r>
        <w:rPr>
          <w:rFonts w:ascii="Calibri" w:eastAsia="Calibri" w:hAnsi="Calibri" w:cs="Calibri"/>
          <w:color w:val="000000"/>
        </w:rPr>
        <w:t xml:space="preserve"> each day. </w:t>
      </w:r>
    </w:p>
    <w:p w14:paraId="00000004" w14:textId="77777777" w:rsidR="001E5992" w:rsidRDefault="00636A2E">
      <w:pPr>
        <w:spacing w:line="240" w:lineRule="auto"/>
        <w:rPr>
          <w:rFonts w:ascii="Times New Roman" w:eastAsia="Times New Roman" w:hAnsi="Times New Roman" w:cs="Times New Roman"/>
          <w:sz w:val="24"/>
          <w:szCs w:val="24"/>
        </w:rPr>
      </w:pPr>
      <w:r>
        <w:rPr>
          <w:rFonts w:ascii="Calibri" w:eastAsia="Calibri" w:hAnsi="Calibri" w:cs="Calibri"/>
          <w:b/>
          <w:color w:val="000000"/>
        </w:rPr>
        <w:t>Where:</w:t>
      </w:r>
      <w:r>
        <w:rPr>
          <w:rFonts w:ascii="Calibri" w:eastAsia="Calibri" w:hAnsi="Calibri" w:cs="Calibri"/>
          <w:color w:val="000000"/>
        </w:rPr>
        <w:t xml:space="preserve">        Lilydale     (address will be given upon registration)</w:t>
      </w:r>
    </w:p>
    <w:p w14:paraId="3EC06FBA" w14:textId="70D5C78B" w:rsidR="001814C2" w:rsidRDefault="00636A2E">
      <w:pPr>
        <w:spacing w:line="240" w:lineRule="auto"/>
        <w:rPr>
          <w:rFonts w:ascii="Calibri" w:eastAsia="Calibri" w:hAnsi="Calibri" w:cs="Calibri"/>
          <w:color w:val="000000"/>
        </w:rPr>
      </w:pPr>
      <w:r>
        <w:rPr>
          <w:rFonts w:ascii="Calibri" w:eastAsia="Calibri" w:hAnsi="Calibri" w:cs="Calibri"/>
          <w:b/>
          <w:color w:val="000000"/>
        </w:rPr>
        <w:t>Cost</w:t>
      </w:r>
      <w:r>
        <w:rPr>
          <w:rFonts w:ascii="Calibri" w:eastAsia="Calibri" w:hAnsi="Calibri" w:cs="Calibri"/>
          <w:color w:val="000000"/>
        </w:rPr>
        <w:t>:            $245.00</w:t>
      </w:r>
      <w:r w:rsidR="00C73A37">
        <w:rPr>
          <w:rFonts w:ascii="Calibri" w:eastAsia="Calibri" w:hAnsi="Calibri" w:cs="Calibri"/>
          <w:color w:val="000000"/>
        </w:rPr>
        <w:t xml:space="preserve"> per person.</w:t>
      </w:r>
      <w:r>
        <w:rPr>
          <w:rFonts w:ascii="Calibri" w:eastAsia="Calibri" w:hAnsi="Calibri" w:cs="Calibri"/>
          <w:color w:val="000000"/>
        </w:rPr>
        <w:tab/>
      </w:r>
      <w:r>
        <w:rPr>
          <w:rFonts w:ascii="Calibri" w:eastAsia="Calibri" w:hAnsi="Calibri" w:cs="Calibri"/>
          <w:color w:val="000000"/>
        </w:rPr>
        <w:tab/>
      </w:r>
    </w:p>
    <w:p w14:paraId="714CEE98" w14:textId="77777777" w:rsidR="00C73A37" w:rsidRDefault="00C73A37">
      <w:pPr>
        <w:spacing w:line="240" w:lineRule="auto"/>
        <w:rPr>
          <w:rFonts w:ascii="Calibri" w:eastAsia="Calibri" w:hAnsi="Calibri" w:cs="Calibri"/>
          <w:color w:val="000000"/>
        </w:rPr>
      </w:pPr>
    </w:p>
    <w:p w14:paraId="4843EA86" w14:textId="77777777" w:rsidR="00CA2C25" w:rsidRDefault="00C73A37" w:rsidP="00C73A37">
      <w:pPr>
        <w:spacing w:line="240" w:lineRule="auto"/>
        <w:rPr>
          <w:rFonts w:ascii="Calibri" w:eastAsia="Calibri" w:hAnsi="Calibri" w:cs="Calibri"/>
          <w:color w:val="000000"/>
        </w:rPr>
      </w:pPr>
      <w:r w:rsidRPr="001814C2">
        <w:rPr>
          <w:rFonts w:ascii="Calibri" w:eastAsia="Calibri" w:hAnsi="Calibri" w:cs="Calibri"/>
          <w:b/>
          <w:bCs/>
          <w:color w:val="000000"/>
        </w:rPr>
        <w:t xml:space="preserve">Hosts: </w:t>
      </w:r>
      <w:r w:rsidRPr="001814C2">
        <w:rPr>
          <w:rFonts w:ascii="Calibri" w:eastAsia="Calibri" w:hAnsi="Calibri" w:cs="Calibri"/>
          <w:b/>
          <w:bCs/>
          <w:color w:val="000000"/>
        </w:rPr>
        <w:tab/>
      </w:r>
      <w:r>
        <w:rPr>
          <w:rFonts w:ascii="Calibri" w:eastAsia="Calibri" w:hAnsi="Calibri" w:cs="Calibri"/>
          <w:color w:val="000000"/>
        </w:rPr>
        <w:tab/>
        <w:t>Cheryl Mackay has many years of experience with mosaics and has created numerous lovely items for her home and as gifts</w:t>
      </w:r>
      <w:r w:rsidR="001F1B18">
        <w:rPr>
          <w:rFonts w:ascii="Calibri" w:eastAsia="Calibri" w:hAnsi="Calibri" w:cs="Calibri"/>
          <w:color w:val="000000"/>
        </w:rPr>
        <w:t xml:space="preserve"> for </w:t>
      </w:r>
      <w:r w:rsidR="007F69F7">
        <w:rPr>
          <w:rFonts w:ascii="Calibri" w:eastAsia="Calibri" w:hAnsi="Calibri" w:cs="Calibri"/>
          <w:color w:val="000000"/>
        </w:rPr>
        <w:t>friends</w:t>
      </w:r>
      <w:r w:rsidR="001F1B18">
        <w:rPr>
          <w:rFonts w:ascii="Calibri" w:eastAsia="Calibri" w:hAnsi="Calibri" w:cs="Calibri"/>
          <w:color w:val="000000"/>
        </w:rPr>
        <w:t xml:space="preserve"> and family members</w:t>
      </w:r>
      <w:r w:rsidR="007F69F7">
        <w:rPr>
          <w:rFonts w:ascii="Calibri" w:eastAsia="Calibri" w:hAnsi="Calibri" w:cs="Calibri"/>
          <w:color w:val="000000"/>
        </w:rPr>
        <w:t xml:space="preserve">, this has </w:t>
      </w:r>
      <w:r w:rsidR="00CA2C25">
        <w:rPr>
          <w:rFonts w:ascii="Calibri" w:eastAsia="Calibri" w:hAnsi="Calibri" w:cs="Calibri"/>
          <w:color w:val="000000"/>
        </w:rPr>
        <w:t xml:space="preserve">resulted in requests of bespoke pieces and kept Cheryl very busy! </w:t>
      </w:r>
    </w:p>
    <w:p w14:paraId="62335F03" w14:textId="77777777" w:rsidR="00236398" w:rsidRDefault="00C73A37" w:rsidP="00C73A37">
      <w:pPr>
        <w:spacing w:line="240" w:lineRule="auto"/>
        <w:rPr>
          <w:rFonts w:ascii="Calibri" w:eastAsia="Calibri" w:hAnsi="Calibri" w:cs="Calibri"/>
          <w:color w:val="000000"/>
        </w:rPr>
      </w:pPr>
      <w:r>
        <w:rPr>
          <w:rFonts w:ascii="Calibri" w:eastAsia="Calibri" w:hAnsi="Calibri" w:cs="Calibri"/>
          <w:color w:val="000000"/>
        </w:rPr>
        <w:t>Madalyn Parlet</w:t>
      </w:r>
      <w:r w:rsidR="008E293C">
        <w:rPr>
          <w:rFonts w:ascii="Calibri" w:eastAsia="Calibri" w:hAnsi="Calibri" w:cs="Calibri"/>
          <w:color w:val="000000"/>
        </w:rPr>
        <w:t xml:space="preserve">’s artistic flair </w:t>
      </w:r>
      <w:r w:rsidR="001F1B18">
        <w:rPr>
          <w:rFonts w:ascii="Calibri" w:eastAsia="Calibri" w:hAnsi="Calibri" w:cs="Calibri"/>
          <w:color w:val="000000"/>
        </w:rPr>
        <w:t xml:space="preserve">is evident in the various crafts she has been involved in </w:t>
      </w:r>
      <w:r>
        <w:rPr>
          <w:rFonts w:ascii="Calibri" w:eastAsia="Calibri" w:hAnsi="Calibri" w:cs="Calibri"/>
          <w:color w:val="000000"/>
        </w:rPr>
        <w:t>for over 50 years</w:t>
      </w:r>
      <w:r w:rsidR="00134D11">
        <w:rPr>
          <w:rFonts w:ascii="Calibri" w:eastAsia="Calibri" w:hAnsi="Calibri" w:cs="Calibri"/>
          <w:color w:val="000000"/>
        </w:rPr>
        <w:t>,</w:t>
      </w:r>
      <w:r w:rsidR="00965AE2">
        <w:rPr>
          <w:rFonts w:ascii="Calibri" w:eastAsia="Calibri" w:hAnsi="Calibri" w:cs="Calibri"/>
          <w:color w:val="000000"/>
        </w:rPr>
        <w:t xml:space="preserve"> </w:t>
      </w:r>
      <w:r w:rsidR="00134D11">
        <w:rPr>
          <w:rFonts w:ascii="Calibri" w:eastAsia="Calibri" w:hAnsi="Calibri" w:cs="Calibri"/>
          <w:color w:val="000000"/>
        </w:rPr>
        <w:t xml:space="preserve">maybe you </w:t>
      </w:r>
      <w:r w:rsidR="00965AE2">
        <w:rPr>
          <w:rFonts w:ascii="Calibri" w:eastAsia="Calibri" w:hAnsi="Calibri" w:cs="Calibri"/>
          <w:color w:val="000000"/>
        </w:rPr>
        <w:t>saw</w:t>
      </w:r>
      <w:r w:rsidR="00134D11">
        <w:rPr>
          <w:rFonts w:ascii="Calibri" w:eastAsia="Calibri" w:hAnsi="Calibri" w:cs="Calibri"/>
          <w:color w:val="000000"/>
        </w:rPr>
        <w:t xml:space="preserve"> the beautiful aprons she </w:t>
      </w:r>
      <w:r w:rsidR="00FA1848">
        <w:rPr>
          <w:rFonts w:ascii="Calibri" w:eastAsia="Calibri" w:hAnsi="Calibri" w:cs="Calibri"/>
          <w:color w:val="000000"/>
        </w:rPr>
        <w:t xml:space="preserve">made </w:t>
      </w:r>
      <w:r w:rsidR="00EE54E9">
        <w:rPr>
          <w:rFonts w:ascii="Calibri" w:eastAsia="Calibri" w:hAnsi="Calibri" w:cs="Calibri"/>
          <w:color w:val="000000"/>
        </w:rPr>
        <w:t>f</w:t>
      </w:r>
      <w:r w:rsidR="00134D11">
        <w:rPr>
          <w:rFonts w:ascii="Calibri" w:eastAsia="Calibri" w:hAnsi="Calibri" w:cs="Calibri"/>
          <w:color w:val="000000"/>
        </w:rPr>
        <w:t xml:space="preserve">or our High Tea fundraiser or the </w:t>
      </w:r>
      <w:r w:rsidR="009A0909">
        <w:rPr>
          <w:rFonts w:ascii="Calibri" w:eastAsia="Calibri" w:hAnsi="Calibri" w:cs="Calibri"/>
          <w:color w:val="000000"/>
        </w:rPr>
        <w:t>woollen</w:t>
      </w:r>
      <w:r w:rsidR="00965AE2">
        <w:rPr>
          <w:rFonts w:ascii="Calibri" w:eastAsia="Calibri" w:hAnsi="Calibri" w:cs="Calibri"/>
          <w:color w:val="000000"/>
        </w:rPr>
        <w:t xml:space="preserve"> </w:t>
      </w:r>
      <w:r w:rsidR="009A0909">
        <w:rPr>
          <w:rFonts w:ascii="Calibri" w:eastAsia="Calibri" w:hAnsi="Calibri" w:cs="Calibri"/>
          <w:color w:val="000000"/>
        </w:rPr>
        <w:t>blankets</w:t>
      </w:r>
      <w:r w:rsidR="00134D11">
        <w:rPr>
          <w:rFonts w:ascii="Calibri" w:eastAsia="Calibri" w:hAnsi="Calibri" w:cs="Calibri"/>
          <w:color w:val="000000"/>
        </w:rPr>
        <w:t xml:space="preserve"> she </w:t>
      </w:r>
      <w:r w:rsidR="00EE54E9">
        <w:rPr>
          <w:rFonts w:ascii="Calibri" w:eastAsia="Calibri" w:hAnsi="Calibri" w:cs="Calibri"/>
          <w:color w:val="000000"/>
        </w:rPr>
        <w:t>crochets</w:t>
      </w:r>
      <w:r w:rsidR="009A0909">
        <w:rPr>
          <w:rFonts w:ascii="Calibri" w:eastAsia="Calibri" w:hAnsi="Calibri" w:cs="Calibri"/>
          <w:color w:val="000000"/>
        </w:rPr>
        <w:t xml:space="preserve"> for Rotary’s Wheelchairs for Kids?</w:t>
      </w:r>
      <w:r>
        <w:rPr>
          <w:rFonts w:ascii="Calibri" w:eastAsia="Calibri" w:hAnsi="Calibri" w:cs="Calibri"/>
          <w:color w:val="000000"/>
        </w:rPr>
        <w:t xml:space="preserve">  </w:t>
      </w:r>
      <w:r w:rsidR="00236398">
        <w:rPr>
          <w:rFonts w:ascii="Calibri" w:eastAsia="Calibri" w:hAnsi="Calibri" w:cs="Calibri"/>
          <w:color w:val="000000"/>
        </w:rPr>
        <w:t xml:space="preserve">                                                                                  </w:t>
      </w:r>
    </w:p>
    <w:p w14:paraId="395E9007" w14:textId="4EFD2180" w:rsidR="00C73A37" w:rsidRDefault="00C73A37" w:rsidP="00C73A37">
      <w:pPr>
        <w:spacing w:line="240" w:lineRule="auto"/>
        <w:rPr>
          <w:rFonts w:ascii="Calibri" w:eastAsia="Calibri" w:hAnsi="Calibri" w:cs="Calibri"/>
          <w:color w:val="000000"/>
        </w:rPr>
      </w:pPr>
      <w:r>
        <w:rPr>
          <w:rFonts w:ascii="Calibri" w:eastAsia="Calibri" w:hAnsi="Calibri" w:cs="Calibri"/>
          <w:color w:val="000000"/>
        </w:rPr>
        <w:t>Together, they will guide you to design and create your very own mirror for use in your garden or home</w:t>
      </w:r>
      <w:r w:rsidR="002556FE">
        <w:rPr>
          <w:rFonts w:ascii="Calibri" w:eastAsia="Calibri" w:hAnsi="Calibri" w:cs="Calibri"/>
          <w:color w:val="000000"/>
        </w:rPr>
        <w:t xml:space="preserve">, or perhaps to gift at Christmas. </w:t>
      </w:r>
      <w:r>
        <w:rPr>
          <w:rFonts w:ascii="Calibri" w:eastAsia="Calibri" w:hAnsi="Calibri" w:cs="Calibri"/>
          <w:color w:val="000000"/>
        </w:rPr>
        <w:t xml:space="preserve">                 </w:t>
      </w:r>
    </w:p>
    <w:p w14:paraId="7BC822AC" w14:textId="77777777" w:rsidR="00C73A37" w:rsidRDefault="00C73A37" w:rsidP="00C73A37">
      <w:pPr>
        <w:spacing w:line="240" w:lineRule="auto"/>
        <w:rPr>
          <w:rFonts w:ascii="Calibri" w:eastAsia="Calibri" w:hAnsi="Calibri" w:cs="Calibri"/>
          <w:color w:val="000000"/>
        </w:rPr>
      </w:pPr>
    </w:p>
    <w:p w14:paraId="34C85191" w14:textId="5966B409" w:rsidR="001814C2" w:rsidRDefault="00636A2E">
      <w:pPr>
        <w:spacing w:line="240" w:lineRule="auto"/>
        <w:rPr>
          <w:rFonts w:ascii="Calibri" w:eastAsia="Calibri" w:hAnsi="Calibri" w:cs="Calibri"/>
          <w:color w:val="000000"/>
        </w:rPr>
      </w:pPr>
      <w:r>
        <w:rPr>
          <w:rFonts w:ascii="Calibri" w:eastAsia="Calibri" w:hAnsi="Calibri" w:cs="Calibri"/>
          <w:b/>
          <w:color w:val="000000"/>
        </w:rPr>
        <w:t>Lunch provided:</w:t>
      </w:r>
      <w:r>
        <w:rPr>
          <w:rFonts w:ascii="Calibri" w:eastAsia="Calibri" w:hAnsi="Calibri" w:cs="Calibri"/>
          <w:color w:val="000000"/>
        </w:rPr>
        <w:t xml:space="preserve">     Soup and salads with fruit</w:t>
      </w:r>
      <w:r w:rsidR="001814C2">
        <w:rPr>
          <w:rFonts w:ascii="Calibri" w:eastAsia="Calibri" w:hAnsi="Calibri" w:cs="Calibri"/>
          <w:color w:val="000000"/>
        </w:rPr>
        <w:t xml:space="preserve"> and</w:t>
      </w:r>
      <w:r>
        <w:rPr>
          <w:rFonts w:ascii="Calibri" w:eastAsia="Calibri" w:hAnsi="Calibri" w:cs="Calibri"/>
          <w:color w:val="000000"/>
        </w:rPr>
        <w:t xml:space="preserve"> cheese.</w:t>
      </w:r>
      <w:r w:rsidR="001814C2">
        <w:rPr>
          <w:rFonts w:ascii="Calibri" w:eastAsia="Calibri" w:hAnsi="Calibri" w:cs="Calibri"/>
          <w:color w:val="000000"/>
        </w:rPr>
        <w:t xml:space="preserve">                         </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0000006" w14:textId="08EAB582" w:rsidR="001E5992" w:rsidRDefault="00D60C6B">
      <w:pPr>
        <w:spacing w:line="240" w:lineRule="auto"/>
        <w:rPr>
          <w:rFonts w:ascii="Times New Roman" w:eastAsia="Times New Roman" w:hAnsi="Times New Roman" w:cs="Times New Roman"/>
          <w:sz w:val="24"/>
          <w:szCs w:val="24"/>
        </w:rPr>
      </w:pPr>
      <w:r>
        <w:rPr>
          <w:rFonts w:ascii="Calibri" w:eastAsia="Calibri" w:hAnsi="Calibri" w:cs="Calibri"/>
          <w:color w:val="000000"/>
        </w:rPr>
        <w:t>Please a</w:t>
      </w:r>
      <w:r w:rsidR="00636A2E">
        <w:rPr>
          <w:rFonts w:ascii="Calibri" w:eastAsia="Calibri" w:hAnsi="Calibri" w:cs="Calibri"/>
          <w:color w:val="000000"/>
        </w:rPr>
        <w:t xml:space="preserve">dvise </w:t>
      </w:r>
      <w:r>
        <w:rPr>
          <w:rFonts w:ascii="Calibri" w:eastAsia="Calibri" w:hAnsi="Calibri" w:cs="Calibri"/>
          <w:color w:val="000000"/>
        </w:rPr>
        <w:t xml:space="preserve">us </w:t>
      </w:r>
      <w:r w:rsidR="00636A2E">
        <w:rPr>
          <w:rFonts w:ascii="Calibri" w:eastAsia="Calibri" w:hAnsi="Calibri" w:cs="Calibri"/>
          <w:color w:val="000000"/>
        </w:rPr>
        <w:t>any dietary requirements upon registration. </w:t>
      </w:r>
    </w:p>
    <w:p w14:paraId="00000007" w14:textId="77777777" w:rsidR="001E5992" w:rsidRDefault="001E5992">
      <w:pPr>
        <w:spacing w:line="240" w:lineRule="auto"/>
        <w:rPr>
          <w:rFonts w:ascii="Calibri" w:eastAsia="Calibri" w:hAnsi="Calibri" w:cs="Calibri"/>
          <w:b/>
          <w:color w:val="000000"/>
        </w:rPr>
      </w:pPr>
    </w:p>
    <w:p w14:paraId="00000009" w14:textId="084AA1AF" w:rsidR="001E5992" w:rsidRDefault="00636A2E" w:rsidP="0070294E">
      <w:pPr>
        <w:spacing w:line="240" w:lineRule="auto"/>
        <w:rPr>
          <w:rFonts w:ascii="Calibri" w:eastAsia="Calibri" w:hAnsi="Calibri" w:cs="Calibri"/>
          <w:color w:val="000000"/>
        </w:rPr>
      </w:pPr>
      <w:r>
        <w:rPr>
          <w:rFonts w:ascii="Calibri" w:eastAsia="Calibri" w:hAnsi="Calibri" w:cs="Calibri"/>
          <w:b/>
          <w:color w:val="000000"/>
        </w:rPr>
        <w:t xml:space="preserve">Registration: </w:t>
      </w:r>
      <w:r>
        <w:rPr>
          <w:rFonts w:ascii="Calibri" w:eastAsia="Calibri" w:hAnsi="Calibri" w:cs="Calibri"/>
          <w:b/>
          <w:i/>
          <w:color w:val="000000"/>
        </w:rPr>
        <w:t xml:space="preserve">    </w:t>
      </w:r>
      <w:r>
        <w:rPr>
          <w:rFonts w:ascii="Calibri" w:eastAsia="Calibri" w:hAnsi="Calibri" w:cs="Calibri"/>
          <w:color w:val="000000"/>
        </w:rPr>
        <w:t>Please contact Cheryl to register your interest</w:t>
      </w:r>
      <w:r w:rsidR="001814C2">
        <w:rPr>
          <w:rFonts w:ascii="Calibri" w:eastAsia="Calibri" w:hAnsi="Calibri" w:cs="Calibri"/>
          <w:color w:val="000000"/>
        </w:rPr>
        <w:t xml:space="preserve">, </w:t>
      </w:r>
      <w:bookmarkStart w:id="0" w:name="_Hlk149837830"/>
      <w:r w:rsidRPr="00206D48">
        <w:fldChar w:fldCharType="begin"/>
      </w:r>
      <w:r w:rsidR="00E90C50">
        <w:instrText xml:space="preserve">HYPERLINK "mailto:camackay3@gmail.com" \h </w:instrText>
      </w:r>
      <w:r w:rsidRPr="00206D48">
        <w:fldChar w:fldCharType="separate"/>
      </w:r>
      <w:r w:rsidRPr="00206D48">
        <w:rPr>
          <w:rFonts w:ascii="Calibri" w:eastAsia="Calibri" w:hAnsi="Calibri" w:cs="Calibri"/>
          <w:color w:val="0563C1"/>
        </w:rPr>
        <w:t>camackay3@gmail.com</w:t>
      </w:r>
      <w:r w:rsidRPr="00206D48">
        <w:rPr>
          <w:rFonts w:ascii="Calibri" w:eastAsia="Calibri" w:hAnsi="Calibri" w:cs="Calibri"/>
          <w:color w:val="0563C1"/>
        </w:rPr>
        <w:fldChar w:fldCharType="end"/>
      </w:r>
      <w:hyperlink r:id="rId5">
        <w:r w:rsidRPr="00206D48">
          <w:rPr>
            <w:rFonts w:ascii="Calibri" w:eastAsia="Calibri" w:hAnsi="Calibri" w:cs="Calibri"/>
            <w:color w:val="000000"/>
          </w:rPr>
          <w:t>  </w:t>
        </w:r>
      </w:hyperlink>
      <w:bookmarkEnd w:id="0"/>
      <w:r w:rsidR="0070294E" w:rsidRPr="00206D48">
        <w:rPr>
          <w:rFonts w:ascii="Calibri" w:eastAsia="Calibri" w:hAnsi="Calibri" w:cs="Calibri"/>
          <w:color w:val="000000"/>
        </w:rPr>
        <w:t xml:space="preserve"> or</w:t>
      </w:r>
      <w:r w:rsidR="0070294E" w:rsidRPr="0070294E">
        <w:rPr>
          <w:rFonts w:ascii="Calibri" w:eastAsia="Calibri" w:hAnsi="Calibri" w:cs="Calibri"/>
          <w:color w:val="000000"/>
        </w:rPr>
        <w:t xml:space="preserve"> </w:t>
      </w:r>
      <w:r w:rsidRPr="0070294E">
        <w:rPr>
          <w:rFonts w:ascii="Calibri" w:eastAsia="Calibri" w:hAnsi="Calibri" w:cs="Calibri"/>
          <w:color w:val="000000"/>
        </w:rPr>
        <w:t xml:space="preserve"> </w:t>
      </w:r>
      <w:r w:rsidR="0070294E">
        <w:rPr>
          <w:rFonts w:ascii="Calibri" w:eastAsia="Calibri" w:hAnsi="Calibri" w:cs="Calibri"/>
          <w:color w:val="000000"/>
        </w:rPr>
        <w:t xml:space="preserve">                    </w:t>
      </w:r>
      <w:r w:rsidRPr="0070294E">
        <w:rPr>
          <w:rFonts w:ascii="Calibri" w:eastAsia="Calibri" w:hAnsi="Calibri" w:cs="Calibri"/>
          <w:color w:val="000000"/>
        </w:rPr>
        <w:t>0413 605</w:t>
      </w:r>
      <w:r>
        <w:rPr>
          <w:rFonts w:ascii="Calibri" w:eastAsia="Calibri" w:hAnsi="Calibri" w:cs="Calibri"/>
          <w:color w:val="000000"/>
        </w:rPr>
        <w:t xml:space="preserve"> 627</w:t>
      </w:r>
      <w:r w:rsidR="00236398">
        <w:rPr>
          <w:rFonts w:ascii="Calibri" w:eastAsia="Calibri" w:hAnsi="Calibri" w:cs="Calibri"/>
          <w:color w:val="000000"/>
        </w:rPr>
        <w:t xml:space="preserve">   </w:t>
      </w:r>
    </w:p>
    <w:p w14:paraId="5E02EC46" w14:textId="77777777" w:rsidR="001814C2" w:rsidRDefault="001814C2">
      <w:pPr>
        <w:spacing w:line="240" w:lineRule="auto"/>
        <w:rPr>
          <w:rFonts w:ascii="Calibri" w:eastAsia="Calibri" w:hAnsi="Calibri" w:cs="Calibri"/>
          <w:b/>
          <w:color w:val="000000"/>
        </w:rPr>
      </w:pPr>
    </w:p>
    <w:p w14:paraId="0000000A" w14:textId="43781CFA" w:rsidR="001E5992" w:rsidRDefault="00636A2E">
      <w:pPr>
        <w:spacing w:line="240" w:lineRule="auto"/>
        <w:rPr>
          <w:rFonts w:ascii="Times New Roman" w:eastAsia="Times New Roman" w:hAnsi="Times New Roman" w:cs="Times New Roman"/>
          <w:sz w:val="24"/>
          <w:szCs w:val="24"/>
        </w:rPr>
      </w:pPr>
      <w:r>
        <w:rPr>
          <w:rFonts w:ascii="Calibri" w:eastAsia="Calibri" w:hAnsi="Calibri" w:cs="Calibri"/>
          <w:b/>
          <w:color w:val="000000"/>
        </w:rPr>
        <w:t xml:space="preserve">Enquires:    </w:t>
      </w:r>
      <w:r>
        <w:rPr>
          <w:rFonts w:ascii="Calibri" w:eastAsia="Calibri" w:hAnsi="Calibri" w:cs="Calibri"/>
          <w:b/>
          <w:color w:val="000000"/>
        </w:rPr>
        <w:tab/>
      </w:r>
      <w:r>
        <w:rPr>
          <w:rFonts w:ascii="Calibri" w:eastAsia="Calibri" w:hAnsi="Calibri" w:cs="Calibri"/>
          <w:color w:val="000000"/>
        </w:rPr>
        <w:t>Madalyn:        0412 316 408</w:t>
      </w:r>
    </w:p>
    <w:p w14:paraId="77C37B8F" w14:textId="77777777" w:rsidR="001814C2" w:rsidRDefault="001814C2">
      <w:pPr>
        <w:spacing w:line="240" w:lineRule="auto"/>
        <w:rPr>
          <w:rFonts w:ascii="Calibri" w:eastAsia="Calibri" w:hAnsi="Calibri" w:cs="Calibri"/>
          <w:b/>
          <w:color w:val="000000"/>
        </w:rPr>
      </w:pPr>
    </w:p>
    <w:p w14:paraId="56939A1B" w14:textId="59E7B591" w:rsidR="001814C2" w:rsidRDefault="00636A2E">
      <w:pPr>
        <w:spacing w:line="240" w:lineRule="auto"/>
        <w:rPr>
          <w:rFonts w:ascii="Calibri" w:eastAsia="Calibri" w:hAnsi="Calibri" w:cs="Calibri"/>
          <w:color w:val="000000"/>
        </w:rPr>
      </w:pPr>
      <w:r>
        <w:rPr>
          <w:rFonts w:ascii="Calibri" w:eastAsia="Calibri" w:hAnsi="Calibri" w:cs="Calibri"/>
          <w:b/>
          <w:color w:val="000000"/>
        </w:rPr>
        <w:t>Payment</w:t>
      </w:r>
      <w:r w:rsidR="001814C2">
        <w:rPr>
          <w:rFonts w:ascii="Calibri" w:eastAsia="Calibri" w:hAnsi="Calibri" w:cs="Calibri"/>
          <w:b/>
          <w:color w:val="000000"/>
        </w:rPr>
        <w:t xml:space="preserve"> Due</w:t>
      </w:r>
      <w:r>
        <w:rPr>
          <w:rFonts w:ascii="Calibri" w:eastAsia="Calibri" w:hAnsi="Calibri" w:cs="Calibri"/>
          <w:b/>
          <w:color w:val="000000"/>
        </w:rPr>
        <w:t xml:space="preserve">: </w:t>
      </w:r>
      <w:r>
        <w:rPr>
          <w:rFonts w:ascii="Calibri" w:eastAsia="Calibri" w:hAnsi="Calibri" w:cs="Calibri"/>
          <w:color w:val="000000"/>
        </w:rPr>
        <w:t>  </w:t>
      </w:r>
      <w:r w:rsidR="00CB69F2">
        <w:rPr>
          <w:rFonts w:ascii="Calibri" w:eastAsia="Calibri" w:hAnsi="Calibri" w:cs="Calibri"/>
          <w:color w:val="000000"/>
        </w:rPr>
        <w:t>Thursday 23</w:t>
      </w:r>
      <w:r>
        <w:rPr>
          <w:rFonts w:ascii="Calibri" w:eastAsia="Calibri" w:hAnsi="Calibri" w:cs="Calibri"/>
          <w:color w:val="000000"/>
        </w:rPr>
        <w:t xml:space="preserve"> November 2023 by </w:t>
      </w:r>
      <w:r w:rsidR="001814C2">
        <w:rPr>
          <w:rFonts w:ascii="Calibri" w:eastAsia="Calibri" w:hAnsi="Calibri" w:cs="Calibri"/>
          <w:color w:val="000000"/>
        </w:rPr>
        <w:t>bank transfer:</w:t>
      </w:r>
    </w:p>
    <w:p w14:paraId="0000000B" w14:textId="1016D26F" w:rsidR="001E5992" w:rsidRDefault="00636A2E" w:rsidP="001814C2">
      <w:pPr>
        <w:spacing w:line="240" w:lineRule="auto"/>
        <w:ind w:left="720" w:firstLine="720"/>
        <w:rPr>
          <w:rFonts w:ascii="Times New Roman" w:eastAsia="Times New Roman" w:hAnsi="Times New Roman" w:cs="Times New Roman"/>
          <w:sz w:val="24"/>
          <w:szCs w:val="24"/>
        </w:rPr>
      </w:pPr>
      <w:r>
        <w:rPr>
          <w:rFonts w:ascii="Calibri" w:eastAsia="Calibri" w:hAnsi="Calibri" w:cs="Calibri"/>
          <w:color w:val="000000"/>
        </w:rPr>
        <w:t>Rotary Club of Lilydale </w:t>
      </w:r>
    </w:p>
    <w:p w14:paraId="0000000C" w14:textId="5880B29C" w:rsidR="001E5992" w:rsidRDefault="00636A2E">
      <w:pPr>
        <w:spacing w:line="240" w:lineRule="auto"/>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BSB 633 000         A</w:t>
      </w:r>
      <w:r w:rsidR="001814C2">
        <w:rPr>
          <w:rFonts w:ascii="Calibri" w:eastAsia="Calibri" w:hAnsi="Calibri" w:cs="Calibri"/>
          <w:color w:val="000000"/>
        </w:rPr>
        <w:t xml:space="preserve">ccount Number </w:t>
      </w:r>
      <w:r>
        <w:rPr>
          <w:rFonts w:ascii="Calibri" w:eastAsia="Calibri" w:hAnsi="Calibri" w:cs="Calibri"/>
          <w:color w:val="000000"/>
        </w:rPr>
        <w:t>121 018 048 </w:t>
      </w:r>
    </w:p>
    <w:p w14:paraId="255892E7" w14:textId="017731C0" w:rsidR="001814C2" w:rsidRPr="001814C2" w:rsidRDefault="001814C2">
      <w:pPr>
        <w:spacing w:line="240" w:lineRule="auto"/>
        <w:rPr>
          <w:rFonts w:ascii="Calibri" w:eastAsia="Calibri" w:hAnsi="Calibri" w:cs="Calibri"/>
          <w:i/>
          <w:iCs/>
          <w:color w:val="000000"/>
        </w:rPr>
      </w:pPr>
      <w:r w:rsidRPr="001814C2">
        <w:rPr>
          <w:rFonts w:ascii="Calibri" w:eastAsia="Calibri" w:hAnsi="Calibri" w:cs="Calibri"/>
          <w:i/>
          <w:iCs/>
          <w:color w:val="000000"/>
        </w:rPr>
        <w:t xml:space="preserve">Please quote </w:t>
      </w:r>
      <w:r w:rsidRPr="00206D48">
        <w:rPr>
          <w:rFonts w:ascii="Calibri" w:eastAsia="Calibri" w:hAnsi="Calibri" w:cs="Calibri"/>
          <w:i/>
          <w:iCs/>
          <w:color w:val="000000"/>
        </w:rPr>
        <w:t>Mosaic</w:t>
      </w:r>
      <w:r w:rsidRPr="001814C2">
        <w:rPr>
          <w:rFonts w:ascii="Calibri" w:eastAsia="Calibri" w:hAnsi="Calibri" w:cs="Calibri"/>
          <w:i/>
          <w:iCs/>
          <w:color w:val="000000"/>
        </w:rPr>
        <w:t xml:space="preserve"> and your surname in the Reference field</w:t>
      </w:r>
      <w:r>
        <w:rPr>
          <w:rFonts w:ascii="Calibri" w:eastAsia="Calibri" w:hAnsi="Calibri" w:cs="Calibri"/>
          <w:i/>
          <w:iCs/>
          <w:color w:val="000000"/>
        </w:rPr>
        <w:t xml:space="preserve"> to complete your registration.</w:t>
      </w:r>
    </w:p>
    <w:p w14:paraId="296CD7E9" w14:textId="77777777" w:rsidR="001814C2" w:rsidRDefault="001814C2">
      <w:pPr>
        <w:spacing w:line="240" w:lineRule="auto"/>
        <w:rPr>
          <w:rFonts w:ascii="Times New Roman" w:eastAsia="Times New Roman" w:hAnsi="Times New Roman" w:cs="Times New Roman"/>
          <w:sz w:val="24"/>
          <w:szCs w:val="24"/>
        </w:rPr>
      </w:pPr>
    </w:p>
    <w:p w14:paraId="0000000D" w14:textId="1AF056BD" w:rsidR="001E5992" w:rsidRDefault="00636A2E">
      <w:pPr>
        <w:spacing w:line="240" w:lineRule="auto"/>
        <w:rPr>
          <w:rFonts w:ascii="Calibri" w:eastAsia="Calibri" w:hAnsi="Calibri" w:cs="Calibri"/>
          <w:color w:val="000000"/>
        </w:rPr>
      </w:pPr>
      <w:r>
        <w:rPr>
          <w:rFonts w:ascii="Calibri" w:eastAsia="Calibri" w:hAnsi="Calibri" w:cs="Calibri"/>
          <w:b/>
          <w:color w:val="000000"/>
        </w:rPr>
        <w:t>S</w:t>
      </w:r>
      <w:r w:rsidR="001814C2">
        <w:rPr>
          <w:rFonts w:ascii="Calibri" w:eastAsia="Calibri" w:hAnsi="Calibri" w:cs="Calibri"/>
          <w:b/>
          <w:color w:val="000000"/>
        </w:rPr>
        <w:t>upplied</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color w:val="000000"/>
        </w:rPr>
        <w:tab/>
        <w:t>The prepared mirror, tiles, glue and grout.</w:t>
      </w:r>
    </w:p>
    <w:p w14:paraId="666125C7" w14:textId="77777777" w:rsidR="001814C2" w:rsidRDefault="001814C2">
      <w:pPr>
        <w:spacing w:line="240" w:lineRule="auto"/>
        <w:rPr>
          <w:rFonts w:ascii="Calibri" w:eastAsia="Calibri" w:hAnsi="Calibri" w:cs="Calibri"/>
          <w:color w:val="000000"/>
        </w:rPr>
      </w:pPr>
    </w:p>
    <w:p w14:paraId="0542FA49" w14:textId="433481AE" w:rsidR="00C73A37" w:rsidRDefault="00C73A37" w:rsidP="001814C2">
      <w:pPr>
        <w:spacing w:line="240" w:lineRule="auto"/>
        <w:rPr>
          <w:rFonts w:ascii="Calibri" w:eastAsia="Calibri" w:hAnsi="Calibri" w:cs="Calibri"/>
          <w:color w:val="000000"/>
        </w:rPr>
      </w:pPr>
      <w:r>
        <w:rPr>
          <w:rFonts w:ascii="Calibri" w:eastAsia="Calibri" w:hAnsi="Calibri" w:cs="Calibri"/>
          <w:b/>
          <w:bCs/>
          <w:color w:val="000000"/>
        </w:rPr>
        <w:t>Attire:</w:t>
      </w:r>
      <w:r w:rsidR="001814C2">
        <w:rPr>
          <w:rFonts w:ascii="Calibri" w:eastAsia="Calibri" w:hAnsi="Calibri" w:cs="Calibri"/>
          <w:color w:val="000000"/>
        </w:rPr>
        <w:tab/>
      </w:r>
      <w:r w:rsidR="001814C2">
        <w:rPr>
          <w:rFonts w:ascii="Calibri" w:eastAsia="Calibri" w:hAnsi="Calibri" w:cs="Calibri"/>
          <w:color w:val="000000"/>
        </w:rPr>
        <w:tab/>
        <w:t xml:space="preserve">Wear covered shoes, work clothes and maybe an apron. </w:t>
      </w:r>
    </w:p>
    <w:p w14:paraId="0318560E" w14:textId="77777777" w:rsidR="00C73A37" w:rsidRDefault="00C73A37" w:rsidP="001814C2">
      <w:pPr>
        <w:spacing w:line="240" w:lineRule="auto"/>
        <w:rPr>
          <w:rFonts w:ascii="Calibri" w:eastAsia="Calibri" w:hAnsi="Calibri" w:cs="Calibri"/>
          <w:color w:val="000000"/>
        </w:rPr>
      </w:pPr>
    </w:p>
    <w:p w14:paraId="06F73B29" w14:textId="684CAC92" w:rsidR="00C73A37" w:rsidRDefault="00C73A37" w:rsidP="00C73A37">
      <w:pPr>
        <w:spacing w:line="240" w:lineRule="auto"/>
        <w:rPr>
          <w:rFonts w:ascii="Calibri" w:eastAsia="Calibri" w:hAnsi="Calibri" w:cs="Calibri"/>
          <w:color w:val="000000"/>
        </w:rPr>
      </w:pPr>
      <w:r w:rsidRPr="00C73A37">
        <w:rPr>
          <w:rFonts w:ascii="Calibri" w:eastAsia="Calibri" w:hAnsi="Calibri" w:cs="Calibri"/>
          <w:b/>
          <w:bCs/>
          <w:color w:val="000000"/>
        </w:rPr>
        <w:t>BYO:</w:t>
      </w:r>
      <w:r w:rsidRPr="00C73A37">
        <w:rPr>
          <w:rFonts w:ascii="Calibri" w:eastAsia="Calibri" w:hAnsi="Calibri" w:cs="Calibri"/>
          <w:b/>
          <w:bCs/>
          <w:color w:val="000000"/>
        </w:rPr>
        <w:tab/>
      </w:r>
      <w:r>
        <w:rPr>
          <w:rFonts w:ascii="Calibri" w:eastAsia="Calibri" w:hAnsi="Calibri" w:cs="Calibri"/>
          <w:color w:val="000000"/>
        </w:rPr>
        <w:tab/>
      </w:r>
      <w:r w:rsidR="001814C2">
        <w:rPr>
          <w:rFonts w:ascii="Calibri" w:eastAsia="Calibri" w:hAnsi="Calibri" w:cs="Calibri"/>
          <w:color w:val="000000"/>
        </w:rPr>
        <w:t>If you have (or can borrow) tiling tools, bring them along to eliminate delays.</w:t>
      </w:r>
      <w:r>
        <w:rPr>
          <w:rFonts w:ascii="Calibri" w:eastAsia="Calibri" w:hAnsi="Calibri" w:cs="Calibri"/>
          <w:color w:val="000000"/>
        </w:rPr>
        <w:t xml:space="preserve">  </w:t>
      </w:r>
      <w:r w:rsidR="00CB69F2">
        <w:rPr>
          <w:rFonts w:ascii="Calibri" w:eastAsia="Calibri" w:hAnsi="Calibri" w:cs="Calibri"/>
          <w:color w:val="000000"/>
        </w:rPr>
        <w:t xml:space="preserve">      </w:t>
      </w:r>
      <w:r>
        <w:rPr>
          <w:rFonts w:ascii="Calibri" w:eastAsia="Calibri" w:hAnsi="Calibri" w:cs="Calibri"/>
          <w:color w:val="000000"/>
        </w:rPr>
        <w:t xml:space="preserve"> We suggest that you begin collecting tiles, crockery and other items to use in your mosaic to make it personal to you.  Feel free to bring any unwanted tiles or crockery for use by other participants. </w:t>
      </w:r>
    </w:p>
    <w:p w14:paraId="55A54EDD" w14:textId="77777777" w:rsidR="00C73A37" w:rsidRDefault="00C73A37" w:rsidP="00C73A37">
      <w:pPr>
        <w:spacing w:line="240" w:lineRule="auto"/>
        <w:rPr>
          <w:rFonts w:ascii="Calibri" w:eastAsia="Calibri" w:hAnsi="Calibri" w:cs="Calibri"/>
          <w:color w:val="000000"/>
        </w:rPr>
      </w:pPr>
    </w:p>
    <w:p w14:paraId="6967243F" w14:textId="45DD31D5" w:rsidR="001814C2" w:rsidRDefault="00636A2E">
      <w:pPr>
        <w:spacing w:line="240" w:lineRule="auto"/>
        <w:rPr>
          <w:rFonts w:ascii="Calibri" w:eastAsia="Calibri" w:hAnsi="Calibri" w:cs="Calibri"/>
          <w:color w:val="000000"/>
        </w:rPr>
      </w:pPr>
      <w:r>
        <w:rPr>
          <w:rFonts w:ascii="Calibri" w:eastAsia="Calibri" w:hAnsi="Calibri" w:cs="Calibri"/>
          <w:color w:val="000000"/>
        </w:rPr>
        <w:t xml:space="preserve">Think about your design, have a look at Pinterest and other places to gather your ideas.  </w:t>
      </w:r>
    </w:p>
    <w:p w14:paraId="08F4D0A7" w14:textId="77777777" w:rsidR="00C73A37" w:rsidRDefault="00C73A37">
      <w:pPr>
        <w:spacing w:line="240" w:lineRule="auto"/>
        <w:rPr>
          <w:rFonts w:ascii="Calibri" w:eastAsia="Calibri" w:hAnsi="Calibri" w:cs="Calibri"/>
          <w:color w:val="000000"/>
        </w:rPr>
      </w:pPr>
    </w:p>
    <w:p w14:paraId="68C36112" w14:textId="77777777" w:rsidR="0070294E" w:rsidRDefault="00636A2E">
      <w:pPr>
        <w:spacing w:line="240" w:lineRule="auto"/>
        <w:rPr>
          <w:rFonts w:ascii="Calibri" w:eastAsia="Calibri" w:hAnsi="Calibri" w:cs="Calibri"/>
          <w:color w:val="000000"/>
        </w:rPr>
      </w:pPr>
      <w:r>
        <w:rPr>
          <w:rFonts w:ascii="Calibri" w:eastAsia="Calibri" w:hAnsi="Calibri" w:cs="Calibri"/>
          <w:color w:val="000000"/>
        </w:rPr>
        <w:t>This event is open to members of the public, Rotarians, Family and Friends.</w:t>
      </w:r>
      <w:r w:rsidR="0070294E">
        <w:rPr>
          <w:rFonts w:ascii="Calibri" w:eastAsia="Calibri" w:hAnsi="Calibri" w:cs="Calibri"/>
          <w:color w:val="000000"/>
        </w:rPr>
        <w:t xml:space="preserve">       </w:t>
      </w:r>
    </w:p>
    <w:p w14:paraId="2CF3E7EE" w14:textId="77777777" w:rsidR="00BF7691" w:rsidRDefault="00BF7691">
      <w:pPr>
        <w:spacing w:line="240" w:lineRule="auto"/>
        <w:rPr>
          <w:rFonts w:ascii="Calibri" w:eastAsia="Calibri" w:hAnsi="Calibri" w:cs="Calibri"/>
          <w:color w:val="000000"/>
        </w:rPr>
      </w:pPr>
    </w:p>
    <w:p w14:paraId="5AE81143" w14:textId="68A6B3C2" w:rsidR="0070294E" w:rsidRPr="00C57EBC" w:rsidRDefault="000648F3" w:rsidP="00BF7691">
      <w:pPr>
        <w:spacing w:line="240" w:lineRule="auto"/>
        <w:jc w:val="center"/>
        <w:rPr>
          <w:rFonts w:ascii="Calibri" w:eastAsia="Calibri" w:hAnsi="Calibri" w:cs="Calibri"/>
          <w:b/>
          <w:bCs/>
          <w:color w:val="7030A0"/>
        </w:rPr>
      </w:pPr>
      <w:r w:rsidRPr="00C57EBC">
        <w:rPr>
          <w:rFonts w:ascii="Calibri" w:eastAsia="Calibri" w:hAnsi="Calibri" w:cs="Calibri"/>
          <w:b/>
          <w:bCs/>
          <w:color w:val="7030A0"/>
        </w:rPr>
        <w:t>Numbers will be limited</w:t>
      </w:r>
      <w:r w:rsidR="00C57EBC">
        <w:rPr>
          <w:rFonts w:ascii="Calibri" w:eastAsia="Calibri" w:hAnsi="Calibri" w:cs="Calibri"/>
          <w:b/>
          <w:bCs/>
          <w:color w:val="7030A0"/>
        </w:rPr>
        <w:t xml:space="preserve">, </w:t>
      </w:r>
      <w:r w:rsidRPr="00C57EBC">
        <w:rPr>
          <w:rFonts w:ascii="Calibri" w:eastAsia="Calibri" w:hAnsi="Calibri" w:cs="Calibri"/>
          <w:b/>
          <w:bCs/>
          <w:color w:val="7030A0"/>
        </w:rPr>
        <w:t xml:space="preserve">to avoid disappointment register </w:t>
      </w:r>
      <w:r w:rsidR="00BF7691" w:rsidRPr="00C57EBC">
        <w:rPr>
          <w:rFonts w:ascii="Calibri" w:eastAsia="Calibri" w:hAnsi="Calibri" w:cs="Calibri"/>
          <w:b/>
          <w:bCs/>
          <w:color w:val="7030A0"/>
        </w:rPr>
        <w:t>now!!</w:t>
      </w:r>
    </w:p>
    <w:p w14:paraId="00000010" w14:textId="18178F7B" w:rsidR="001E5992" w:rsidRDefault="007029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sidR="00C73A37" w:rsidRPr="0070294E">
        <w:rPr>
          <w:rFonts w:ascii="Calibri" w:eastAsia="Calibri" w:hAnsi="Calibri" w:cs="Calibri"/>
          <w:b/>
          <w:bCs/>
          <w:color w:val="000000"/>
        </w:rPr>
        <w:t xml:space="preserve">Send this link to your friends </w:t>
      </w:r>
      <w:hyperlink r:id="rId6" w:history="1">
        <w:r w:rsidRPr="0092711A">
          <w:rPr>
            <w:rStyle w:val="Hyperlink"/>
            <w:rFonts w:ascii="Calibri" w:eastAsia="Calibri" w:hAnsi="Calibri" w:cs="Calibri"/>
          </w:rPr>
          <w:t>https://rotarylilydale.org.au/event/mosaic-workshop-(2-day)---upcycled-garden-mirror/</w:t>
        </w:r>
      </w:hyperlink>
      <w:r>
        <w:rPr>
          <w:rFonts w:ascii="Calibri" w:eastAsia="Calibri" w:hAnsi="Calibri" w:cs="Calibri"/>
          <w:color w:val="000000"/>
        </w:rPr>
        <w:t xml:space="preserve"> </w:t>
      </w:r>
    </w:p>
    <w:p w14:paraId="00000011" w14:textId="77777777" w:rsidR="001E5992" w:rsidRDefault="001E5992">
      <w:pPr>
        <w:spacing w:line="240" w:lineRule="auto"/>
        <w:rPr>
          <w:rFonts w:ascii="Calibri" w:eastAsia="Calibri" w:hAnsi="Calibri" w:cs="Calibri"/>
          <w:b/>
          <w:color w:val="000000"/>
          <w:sz w:val="24"/>
          <w:szCs w:val="24"/>
        </w:rPr>
      </w:pPr>
    </w:p>
    <w:p w14:paraId="00000012" w14:textId="77777777" w:rsidR="001E5992" w:rsidRDefault="001E5992">
      <w:pPr>
        <w:spacing w:line="240" w:lineRule="auto"/>
        <w:rPr>
          <w:rFonts w:ascii="Calibri" w:eastAsia="Calibri" w:hAnsi="Calibri" w:cs="Calibri"/>
          <w:b/>
          <w:color w:val="000000"/>
          <w:sz w:val="24"/>
          <w:szCs w:val="24"/>
        </w:rPr>
      </w:pPr>
    </w:p>
    <w:p w14:paraId="00000017" w14:textId="7637A434" w:rsidR="001E5992" w:rsidRDefault="00636A2E">
      <w:pPr>
        <w:spacing w:after="160" w:line="240" w:lineRule="auto"/>
        <w:jc w:val="center"/>
        <w:rPr>
          <w:rFonts w:ascii="Calibri" w:eastAsia="Calibri" w:hAnsi="Calibri" w:cs="Calibri"/>
          <w:b/>
          <w:i/>
        </w:rPr>
      </w:pPr>
      <w:r>
        <w:rPr>
          <w:rFonts w:ascii="Calibri" w:eastAsia="Calibri" w:hAnsi="Calibri" w:cs="Calibri"/>
          <w:color w:val="000000"/>
        </w:rPr>
        <w:t xml:space="preserve">Fundraiser for </w:t>
      </w:r>
      <w:r>
        <w:rPr>
          <w:rFonts w:ascii="Calibri" w:eastAsia="Calibri" w:hAnsi="Calibri" w:cs="Calibri"/>
          <w:b/>
          <w:i/>
          <w:color w:val="000000"/>
        </w:rPr>
        <w:t xml:space="preserve">Donations </w:t>
      </w:r>
      <w:proofErr w:type="gramStart"/>
      <w:r>
        <w:rPr>
          <w:rFonts w:ascii="Calibri" w:eastAsia="Calibri" w:hAnsi="Calibri" w:cs="Calibri"/>
          <w:b/>
          <w:i/>
          <w:color w:val="000000"/>
        </w:rPr>
        <w:t>In</w:t>
      </w:r>
      <w:proofErr w:type="gramEnd"/>
      <w:r>
        <w:rPr>
          <w:rFonts w:ascii="Calibri" w:eastAsia="Calibri" w:hAnsi="Calibri" w:cs="Calibri"/>
          <w:b/>
          <w:i/>
          <w:color w:val="000000"/>
        </w:rPr>
        <w:t xml:space="preserve"> Kind</w:t>
      </w:r>
      <w:r w:rsidR="00C73A37" w:rsidRPr="00C73A37">
        <w:rPr>
          <w:rFonts w:ascii="Calibri" w:eastAsia="Calibri" w:hAnsi="Calibri" w:cs="Calibri"/>
          <w:bCs/>
          <w:iCs/>
          <w:color w:val="000000"/>
        </w:rPr>
        <w:t xml:space="preserve">, Rotary’s recycling facility. </w:t>
      </w:r>
    </w:p>
    <w:sectPr w:rsidR="001E599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92"/>
    <w:rsid w:val="000648F3"/>
    <w:rsid w:val="00134D11"/>
    <w:rsid w:val="001814C2"/>
    <w:rsid w:val="001E5992"/>
    <w:rsid w:val="001F1B18"/>
    <w:rsid w:val="00206D48"/>
    <w:rsid w:val="00236398"/>
    <w:rsid w:val="002556FE"/>
    <w:rsid w:val="002E78FE"/>
    <w:rsid w:val="00636A2E"/>
    <w:rsid w:val="0070294E"/>
    <w:rsid w:val="007F69F7"/>
    <w:rsid w:val="008E293C"/>
    <w:rsid w:val="00965AE2"/>
    <w:rsid w:val="009A0909"/>
    <w:rsid w:val="00AB03D8"/>
    <w:rsid w:val="00BF7691"/>
    <w:rsid w:val="00C57EBC"/>
    <w:rsid w:val="00C73A37"/>
    <w:rsid w:val="00CA2C25"/>
    <w:rsid w:val="00CB69F2"/>
    <w:rsid w:val="00D60C6B"/>
    <w:rsid w:val="00E90C50"/>
    <w:rsid w:val="00EE54E9"/>
    <w:rsid w:val="00FA1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49EA"/>
  <w15:docId w15:val="{A972D66C-CECE-42A9-A983-C087582C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294E"/>
    <w:rPr>
      <w:color w:val="0000FF" w:themeColor="hyperlink"/>
      <w:u w:val="single"/>
    </w:rPr>
  </w:style>
  <w:style w:type="character" w:styleId="UnresolvedMention">
    <w:name w:val="Unresolved Mention"/>
    <w:basedOn w:val="DefaultParagraphFont"/>
    <w:uiPriority w:val="99"/>
    <w:semiHidden/>
    <w:unhideWhenUsed/>
    <w:rsid w:val="00702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tarylilydale.org.au/event/mosaic-workshop-(2-day)---upcycled-garden-mirror/" TargetMode="External"/><Relationship Id="rId5" Type="http://schemas.openxmlformats.org/officeDocument/2006/relationships/hyperlink" Target="mailto:camackay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sscpgAKes6ECVrODcszyOI+NGw==">CgMxLjA4AHIhMS1XOUR0czU2N0JfbDdBR3kxSVFqU0hlQ1V6MlB6NXh3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Lawrence</dc:creator>
  <cp:lastModifiedBy>Rotary Lilydale</cp:lastModifiedBy>
  <cp:revision>3</cp:revision>
  <dcterms:created xsi:type="dcterms:W3CDTF">2023-11-06T01:39:00Z</dcterms:created>
  <dcterms:modified xsi:type="dcterms:W3CDTF">2023-11-07T21:04:00Z</dcterms:modified>
</cp:coreProperties>
</file>