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</w:pPr>
      <w: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margin">
              <wp:posOffset>1942464</wp:posOffset>
            </wp:positionH>
            <wp:positionV relativeFrom="page">
              <wp:posOffset>171132</wp:posOffset>
            </wp:positionV>
            <wp:extent cx="530225" cy="541656"/>
            <wp:effectExtent l="0" t="0" r="0" b="0"/>
            <wp:wrapSquare wrapText="bothSides" distL="57150" distR="57150" distT="57150" distB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25" cy="5416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-156845</wp:posOffset>
                </wp:positionH>
                <wp:positionV relativeFrom="line">
                  <wp:posOffset>965199</wp:posOffset>
                </wp:positionV>
                <wp:extent cx="3200400" cy="2286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01499a"/>
                                <w:u w:color="01499a"/>
                                <w:rtl w:val="0"/>
                                <w:lang w:val="en-US"/>
                              </w:rPr>
                              <w:t>Join us at: http://portal.clubrunner.ca/2357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12.4pt;margin-top:76.0pt;width:252.0pt;height:18.0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Arial" w:hAnsi="Arial"/>
                          <w:color w:val="01499a"/>
                          <w:u w:color="01499a"/>
                          <w:rtl w:val="0"/>
                          <w:lang w:val="en-US"/>
                        </w:rPr>
                        <w:t>Join us at: http://portal.clubrunner.ca/2357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-156845</wp:posOffset>
                </wp:positionH>
                <wp:positionV relativeFrom="line">
                  <wp:posOffset>279400</wp:posOffset>
                </wp:positionV>
                <wp:extent cx="3200400" cy="57150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71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80" w:lineRule="exact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Thursdays 7:00 a.m. at</w:t>
                            </w:r>
                          </w:p>
                          <w:p>
                            <w:pPr>
                              <w:pStyle w:val="Heading 1"/>
                              <w:rPr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>The Garlands of Barrington</w:t>
                            </w:r>
                          </w:p>
                          <w:p>
                            <w:pPr>
                              <w:pStyle w:val="Heading 1"/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>1000 Garland Lane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12.4pt;margin-top:22.0pt;width:252.0pt;height:45.0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80" w:lineRule="exact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Thursdays 7:00 a.m. at</w:t>
                      </w:r>
                    </w:p>
                    <w:p>
                      <w:pPr>
                        <w:pStyle w:val="Heading 1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The Garlands of Barrington</w:t>
                      </w:r>
                    </w:p>
                    <w:p>
                      <w:pPr>
                        <w:pStyle w:val="Heading 1"/>
                      </w:pP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1000 Garland Lane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156209</wp:posOffset>
                </wp:positionH>
                <wp:positionV relativeFrom="page">
                  <wp:posOffset>99059</wp:posOffset>
                </wp:positionV>
                <wp:extent cx="1600200" cy="6858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80" w:lineRule="exact"/>
                              <w:jc w:val="right"/>
                              <w:rPr>
                                <w:rFonts w:ascii="Arial" w:cs="Arial" w:hAnsi="Arial" w:eastAsia="Arial"/>
                                <w:color w:val="01499a"/>
                                <w:sz w:val="26"/>
                                <w:szCs w:val="26"/>
                                <w:u w:color="01499a"/>
                              </w:rPr>
                            </w:pPr>
                            <w:r>
                              <w:rPr>
                                <w:rFonts w:ascii="Arial" w:hAnsi="Arial"/>
                                <w:color w:val="01499a"/>
                                <w:sz w:val="26"/>
                                <w:szCs w:val="26"/>
                                <w:u w:color="01499a"/>
                                <w:rtl w:val="0"/>
                                <w:lang w:val="en-US"/>
                              </w:rPr>
                              <w:t>Barrington Breakfast</w:t>
                            </w:r>
                          </w:p>
                          <w:p>
                            <w:pPr>
                              <w:pStyle w:val="Heading 2"/>
                              <w:spacing w:line="480" w:lineRule="exact"/>
                              <w:rPr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>Rotary</w:t>
                            </w:r>
                          </w:p>
                          <w:p>
                            <w:pPr>
                              <w:pStyle w:val="Normal.0"/>
                              <w:spacing w:line="360" w:lineRule="exact"/>
                              <w:jc w:val="right"/>
                            </w:pPr>
                            <w:r>
                              <w:rPr>
                                <w:rFonts w:ascii="Arial" w:hAnsi="Arial"/>
                                <w:color w:val="01499a"/>
                                <w:sz w:val="26"/>
                                <w:szCs w:val="26"/>
                                <w:u w:color="01499a"/>
                                <w:rtl w:val="0"/>
                                <w:lang w:val="en-US"/>
                              </w:rPr>
                              <w:t>Club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2.3pt;margin-top:7.8pt;width:126.0pt;height:54.0pt;z-index:251662336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80" w:lineRule="exact"/>
                        <w:jc w:val="right"/>
                        <w:rPr>
                          <w:rFonts w:ascii="Arial" w:cs="Arial" w:hAnsi="Arial" w:eastAsia="Arial"/>
                          <w:color w:val="01499a"/>
                          <w:sz w:val="26"/>
                          <w:szCs w:val="26"/>
                          <w:u w:color="01499a"/>
                        </w:rPr>
                      </w:pPr>
                      <w:r>
                        <w:rPr>
                          <w:rFonts w:ascii="Arial" w:hAnsi="Arial"/>
                          <w:color w:val="01499a"/>
                          <w:sz w:val="26"/>
                          <w:szCs w:val="26"/>
                          <w:u w:color="01499a"/>
                          <w:rtl w:val="0"/>
                          <w:lang w:val="en-US"/>
                        </w:rPr>
                        <w:t>Barrington Breakfast</w:t>
                      </w:r>
                    </w:p>
                    <w:p>
                      <w:pPr>
                        <w:pStyle w:val="Heading 2"/>
                        <w:spacing w:line="480" w:lineRule="exact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Rotary</w:t>
                      </w:r>
                    </w:p>
                    <w:p>
                      <w:pPr>
                        <w:pStyle w:val="Normal.0"/>
                        <w:spacing w:line="360" w:lineRule="exact"/>
                        <w:jc w:val="right"/>
                      </w:pPr>
                      <w:r>
                        <w:rPr>
                          <w:rFonts w:ascii="Arial" w:hAnsi="Arial"/>
                          <w:color w:val="01499a"/>
                          <w:sz w:val="26"/>
                          <w:szCs w:val="26"/>
                          <w:u w:color="01499a"/>
                          <w:rtl w:val="0"/>
                          <w:lang w:val="en-US"/>
                        </w:rPr>
                        <w:t>Club</w:t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</w:p>
    <w:sectPr>
      <w:headerReference w:type="default" r:id="rId5"/>
      <w:footerReference w:type="default" r:id="rId6"/>
      <w:pgSz w:w="5040" w:h="2880" w:orient="landscape"/>
      <w:pgMar w:top="245" w:right="0" w:bottom="0" w:left="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0" w:lineRule="exact"/>
      <w:ind w:left="0" w:right="0" w:firstLine="0"/>
      <w:jc w:val="center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440" w:lineRule="exact"/>
      <w:ind w:left="0" w:right="0" w:firstLine="0"/>
      <w:jc w:val="right"/>
      <w:outlineLvl w:val="1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1499a"/>
      <w:spacing w:val="0"/>
      <w:kern w:val="0"/>
      <w:position w:val="0"/>
      <w:sz w:val="48"/>
      <w:szCs w:val="48"/>
      <w:u w:val="none" w:color="01499a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