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B" w:rsidRDefault="00247B09" w:rsidP="00247B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-478790</wp:posOffset>
            </wp:positionV>
            <wp:extent cx="1999615" cy="895350"/>
            <wp:effectExtent l="19050" t="0" r="635" b="0"/>
            <wp:wrapSquare wrapText="bothSides"/>
            <wp:docPr id="8" name="Picture 1" descr="C:\Users\nancy\Documents\District Governor file\Logos\ARoundtheSoundLogo - copy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ocuments\District Governor file\Logos\ARoundtheSoundLogo - copy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00B">
        <w:rPr>
          <w:rFonts w:ascii="Arial" w:hAnsi="Arial" w:cs="Arial"/>
          <w:b/>
          <w:sz w:val="24"/>
          <w:szCs w:val="24"/>
        </w:rPr>
        <w:t xml:space="preserve">Saturday Afternoon </w:t>
      </w:r>
      <w:r w:rsidR="00CB7B6B">
        <w:rPr>
          <w:rFonts w:ascii="Arial" w:hAnsi="Arial" w:cs="Arial"/>
          <w:b/>
          <w:sz w:val="24"/>
          <w:szCs w:val="24"/>
        </w:rPr>
        <w:t xml:space="preserve">Conference </w:t>
      </w:r>
      <w:r w:rsidR="00721051">
        <w:rPr>
          <w:rFonts w:ascii="Arial" w:hAnsi="Arial" w:cs="Arial"/>
          <w:b/>
          <w:sz w:val="24"/>
          <w:szCs w:val="24"/>
        </w:rPr>
        <w:t xml:space="preserve">Tours </w:t>
      </w:r>
      <w:r w:rsidR="00CB7B6B">
        <w:rPr>
          <w:rFonts w:ascii="Arial" w:hAnsi="Arial" w:cs="Arial"/>
          <w:b/>
          <w:sz w:val="24"/>
          <w:szCs w:val="24"/>
        </w:rPr>
        <w:t>-</w:t>
      </w:r>
      <w:r w:rsidR="00E7700B">
        <w:rPr>
          <w:rFonts w:ascii="Arial" w:hAnsi="Arial" w:cs="Arial"/>
          <w:b/>
          <w:sz w:val="24"/>
          <w:szCs w:val="24"/>
        </w:rPr>
        <w:t xml:space="preserve"> June 11</w:t>
      </w:r>
      <w:r w:rsidR="00E7700B" w:rsidRPr="00E7700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7700B">
        <w:rPr>
          <w:rFonts w:ascii="Arial" w:hAnsi="Arial" w:cs="Arial"/>
          <w:b/>
          <w:sz w:val="24"/>
          <w:szCs w:val="24"/>
        </w:rPr>
        <w:t xml:space="preserve"> </w:t>
      </w:r>
      <w:r w:rsidR="002948EB">
        <w:rPr>
          <w:rFonts w:ascii="Arial" w:hAnsi="Arial" w:cs="Arial"/>
          <w:b/>
          <w:sz w:val="24"/>
          <w:szCs w:val="24"/>
        </w:rPr>
        <w:t>2016</w:t>
      </w:r>
    </w:p>
    <w:p w:rsidR="00C24FEE" w:rsidRPr="00E7700B" w:rsidRDefault="004D0E33" w:rsidP="00247B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315595</wp:posOffset>
            </wp:positionV>
            <wp:extent cx="2355850" cy="1371600"/>
            <wp:effectExtent l="19050" t="0" r="6350" b="0"/>
            <wp:wrapSquare wrapText="bothSides"/>
            <wp:docPr id="1" name="HERO_PHOTO" descr="Photo of Coffin Ridge Boutique Wi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PHOTO" descr="Photo of Coffin Ridge Boutique Wine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-1876425</wp:posOffset>
            </wp:positionH>
            <wp:positionV relativeFrom="paragraph">
              <wp:posOffset>220345</wp:posOffset>
            </wp:positionV>
            <wp:extent cx="985520" cy="1400175"/>
            <wp:effectExtent l="19050" t="0" r="5080" b="0"/>
            <wp:wrapSquare wrapText="bothSides"/>
            <wp:docPr id="22" name="Picture 22" descr="2014 Into The Light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4 Into The Light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EE" w:rsidRPr="00E7700B">
        <w:rPr>
          <w:rFonts w:ascii="Arial" w:hAnsi="Arial" w:cs="Arial"/>
          <w:b/>
          <w:sz w:val="24"/>
          <w:szCs w:val="24"/>
        </w:rPr>
        <w:t>Participate</w:t>
      </w:r>
      <w:r w:rsidR="00C24FEE" w:rsidRPr="00E7700B">
        <w:rPr>
          <w:rFonts w:ascii="Arial" w:hAnsi="Arial" w:cs="Arial"/>
          <w:sz w:val="24"/>
          <w:szCs w:val="24"/>
        </w:rPr>
        <w:t xml:space="preserve"> in </w:t>
      </w:r>
      <w:r w:rsidR="00DB42E8">
        <w:rPr>
          <w:rFonts w:ascii="Arial" w:hAnsi="Arial" w:cs="Arial"/>
          <w:b/>
          <w:sz w:val="24"/>
          <w:szCs w:val="24"/>
        </w:rPr>
        <w:t>ONE</w:t>
      </w:r>
      <w:r w:rsidR="00247B09">
        <w:rPr>
          <w:rFonts w:ascii="Arial" w:hAnsi="Arial" w:cs="Arial"/>
          <w:sz w:val="24"/>
          <w:szCs w:val="24"/>
        </w:rPr>
        <w:t xml:space="preserve"> of the following local </w:t>
      </w:r>
      <w:r w:rsidR="00247B09" w:rsidRPr="00721051">
        <w:rPr>
          <w:rFonts w:ascii="Arial" w:hAnsi="Arial" w:cs="Arial"/>
          <w:b/>
          <w:sz w:val="24"/>
          <w:szCs w:val="24"/>
        </w:rPr>
        <w:t>Tours</w:t>
      </w:r>
    </w:p>
    <w:p w:rsidR="00E7700B" w:rsidRDefault="004D0E33" w:rsidP="00E770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157480</wp:posOffset>
            </wp:positionV>
            <wp:extent cx="981075" cy="1400175"/>
            <wp:effectExtent l="19050" t="0" r="9525" b="0"/>
            <wp:wrapSquare wrapText="bothSides"/>
            <wp:docPr id="20" name="Picture 25" descr="2014 Back From The Dea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4 Back From The Dead 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FEE" w:rsidRDefault="00C24FEE" w:rsidP="002B5711">
      <w:pPr>
        <w:ind w:left="2160"/>
        <w:rPr>
          <w:rFonts w:ascii="Arial" w:hAnsi="Arial" w:cs="Arial"/>
        </w:rPr>
      </w:pPr>
      <w:r w:rsidRPr="00247B09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)  </w:t>
      </w:r>
      <w:r w:rsidR="00B83000" w:rsidRPr="00247B09">
        <w:rPr>
          <w:rFonts w:ascii="Arial" w:hAnsi="Arial" w:cs="Arial"/>
          <w:b/>
          <w:color w:val="C00000"/>
        </w:rPr>
        <w:t>**</w:t>
      </w:r>
      <w:r w:rsidRPr="00247B09">
        <w:rPr>
          <w:rFonts w:ascii="Arial" w:hAnsi="Arial" w:cs="Arial"/>
          <w:b/>
          <w:i/>
          <w:color w:val="C00000"/>
          <w:u w:val="single"/>
        </w:rPr>
        <w:t>Coffin Ridge Wine Tour</w:t>
      </w:r>
      <w:r>
        <w:rPr>
          <w:rFonts w:ascii="Arial" w:hAnsi="Arial" w:cs="Arial"/>
        </w:rPr>
        <w:t xml:space="preserve">   </w:t>
      </w:r>
      <w:r w:rsidR="002948EB">
        <w:rPr>
          <w:rFonts w:ascii="Arial" w:hAnsi="Arial" w:cs="Arial"/>
        </w:rPr>
        <w:t xml:space="preserve">- </w:t>
      </w:r>
      <w:r w:rsidR="00B83000">
        <w:rPr>
          <w:rFonts w:ascii="Arial" w:hAnsi="Arial" w:cs="Arial"/>
        </w:rPr>
        <w:t>visit our</w:t>
      </w:r>
      <w:r>
        <w:rPr>
          <w:rFonts w:ascii="Arial" w:hAnsi="Arial" w:cs="Arial"/>
        </w:rPr>
        <w:t xml:space="preserve"> local vineyard </w:t>
      </w:r>
      <w:r w:rsidR="00F02C46">
        <w:rPr>
          <w:rFonts w:ascii="Arial" w:hAnsi="Arial" w:cs="Arial"/>
        </w:rPr>
        <w:t>for tour &amp;</w:t>
      </w:r>
      <w:r>
        <w:rPr>
          <w:rFonts w:ascii="Arial" w:hAnsi="Arial" w:cs="Arial"/>
        </w:rPr>
        <w:t xml:space="preserve"> </w:t>
      </w:r>
      <w:r w:rsidR="002948EB">
        <w:rPr>
          <w:rFonts w:ascii="Arial" w:hAnsi="Arial" w:cs="Arial"/>
        </w:rPr>
        <w:t>tastings -</w:t>
      </w:r>
      <w:r>
        <w:rPr>
          <w:rFonts w:ascii="Arial" w:hAnsi="Arial" w:cs="Arial"/>
        </w:rPr>
        <w:t xml:space="preserve"> famous </w:t>
      </w:r>
      <w:r w:rsidR="002948EB">
        <w:rPr>
          <w:rFonts w:ascii="Arial" w:hAnsi="Arial" w:cs="Arial"/>
        </w:rPr>
        <w:t>for ‘</w:t>
      </w:r>
      <w:r w:rsidR="002948EB" w:rsidRPr="002948EB">
        <w:rPr>
          <w:rFonts w:ascii="Arial" w:hAnsi="Arial" w:cs="Arial"/>
          <w:i/>
        </w:rPr>
        <w:t>Into</w:t>
      </w:r>
      <w:r w:rsidRPr="00A77BA1">
        <w:rPr>
          <w:rFonts w:ascii="Arial" w:hAnsi="Arial" w:cs="Arial"/>
          <w:i/>
        </w:rPr>
        <w:t xml:space="preserve"> the Light White</w:t>
      </w:r>
      <w:r>
        <w:rPr>
          <w:rFonts w:ascii="Arial" w:hAnsi="Arial" w:cs="Arial"/>
        </w:rPr>
        <w:t>’ wine</w:t>
      </w:r>
      <w:r w:rsidR="004D0E3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‘</w:t>
      </w:r>
      <w:r w:rsidRPr="00A77BA1">
        <w:rPr>
          <w:rFonts w:ascii="Arial" w:hAnsi="Arial" w:cs="Arial"/>
          <w:i/>
        </w:rPr>
        <w:t>Back from the Dead Red</w:t>
      </w:r>
      <w:r>
        <w:rPr>
          <w:rFonts w:ascii="Arial" w:hAnsi="Arial" w:cs="Arial"/>
        </w:rPr>
        <w:t>’ wine</w:t>
      </w:r>
      <w:r w:rsidR="004D0E33">
        <w:rPr>
          <w:rFonts w:ascii="Arial" w:hAnsi="Arial" w:cs="Arial"/>
        </w:rPr>
        <w:t>;  and ‘</w:t>
      </w:r>
      <w:r w:rsidR="004D0E33" w:rsidRPr="004D0E33">
        <w:rPr>
          <w:rFonts w:ascii="Arial" w:hAnsi="Arial" w:cs="Arial"/>
          <w:i/>
        </w:rPr>
        <w:t>Resurrection Rose’</w:t>
      </w:r>
      <w:r w:rsidR="004D0E33">
        <w:rPr>
          <w:rFonts w:ascii="Arial" w:hAnsi="Arial" w:cs="Arial"/>
        </w:rPr>
        <w:t xml:space="preserve"> wine</w:t>
      </w:r>
    </w:p>
    <w:p w:rsidR="00247B09" w:rsidRDefault="00DB42E8" w:rsidP="00DB42E8">
      <w:pPr>
        <w:spacing w:after="0" w:line="360" w:lineRule="auto"/>
        <w:ind w:left="21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C24FEE" w:rsidRDefault="00486F6C" w:rsidP="00163A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161290</wp:posOffset>
            </wp:positionV>
            <wp:extent cx="1196975" cy="1190625"/>
            <wp:effectExtent l="19050" t="0" r="3175" b="0"/>
            <wp:wrapSquare wrapText="bothSides"/>
            <wp:docPr id="21" name="Picture 11" descr="http://www.greyroots.com/media/126x126/Log%20house%202009%20with%20vis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eyroots.com/media/126x126/Log%20house%202009%20with%20visto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FEE" w:rsidRDefault="00721051" w:rsidP="002B5711">
      <w:pPr>
        <w:ind w:left="216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41275</wp:posOffset>
            </wp:positionV>
            <wp:extent cx="2905125" cy="895350"/>
            <wp:effectExtent l="19050" t="0" r="9525" b="0"/>
            <wp:wrapSquare wrapText="bothSides"/>
            <wp:docPr id="7" name="Picture 7" descr="Grey Roots Exterior in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y Roots Exterior in Summ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EE" w:rsidRPr="00247B09">
        <w:rPr>
          <w:rFonts w:ascii="Arial" w:hAnsi="Arial" w:cs="Arial"/>
          <w:b/>
        </w:rPr>
        <w:t>2</w:t>
      </w:r>
      <w:r w:rsidR="00C24FEE">
        <w:rPr>
          <w:rFonts w:ascii="Arial" w:hAnsi="Arial" w:cs="Arial"/>
        </w:rPr>
        <w:t xml:space="preserve">)  </w:t>
      </w:r>
      <w:r w:rsidR="00B83000" w:rsidRPr="00247B09">
        <w:rPr>
          <w:rFonts w:ascii="Arial" w:hAnsi="Arial" w:cs="Arial"/>
          <w:b/>
          <w:color w:val="C00000"/>
        </w:rPr>
        <w:t>**</w:t>
      </w:r>
      <w:r w:rsidR="00C24FEE" w:rsidRPr="00247B09">
        <w:rPr>
          <w:rFonts w:ascii="Arial" w:hAnsi="Arial" w:cs="Arial"/>
          <w:b/>
          <w:i/>
          <w:color w:val="C00000"/>
          <w:u w:val="single"/>
        </w:rPr>
        <w:t>Grey Roots Museum</w:t>
      </w:r>
      <w:r w:rsidR="00C24FEE" w:rsidRPr="00247B09">
        <w:rPr>
          <w:rFonts w:ascii="Arial" w:hAnsi="Arial" w:cs="Arial"/>
          <w:b/>
          <w:i/>
          <w:color w:val="C00000"/>
        </w:rPr>
        <w:t xml:space="preserve"> Archives and </w:t>
      </w:r>
      <w:r w:rsidR="00B83000" w:rsidRPr="00247B09">
        <w:rPr>
          <w:rFonts w:ascii="Arial" w:hAnsi="Arial" w:cs="Arial"/>
          <w:b/>
          <w:i/>
          <w:color w:val="C00000"/>
        </w:rPr>
        <w:t xml:space="preserve">the </w:t>
      </w:r>
      <w:proofErr w:type="spellStart"/>
      <w:r w:rsidR="00456364" w:rsidRPr="00247B09">
        <w:rPr>
          <w:rFonts w:ascii="Arial" w:hAnsi="Arial" w:cs="Arial"/>
          <w:b/>
          <w:i/>
          <w:color w:val="C00000"/>
        </w:rPr>
        <w:t>Moreston</w:t>
      </w:r>
      <w:proofErr w:type="spellEnd"/>
      <w:r w:rsidR="00456364" w:rsidRPr="00247B09">
        <w:rPr>
          <w:rFonts w:ascii="Arial" w:hAnsi="Arial" w:cs="Arial"/>
          <w:b/>
          <w:i/>
          <w:color w:val="C00000"/>
        </w:rPr>
        <w:t xml:space="preserve"> </w:t>
      </w:r>
      <w:r w:rsidR="00C24FEE" w:rsidRPr="00CB7B6B">
        <w:rPr>
          <w:rFonts w:ascii="Arial" w:hAnsi="Arial" w:cs="Arial"/>
          <w:b/>
          <w:i/>
          <w:color w:val="C00000"/>
          <w:u w:val="single"/>
        </w:rPr>
        <w:t xml:space="preserve">Pioneer </w:t>
      </w:r>
      <w:r w:rsidR="002948EB" w:rsidRPr="00CB7B6B">
        <w:rPr>
          <w:rFonts w:ascii="Arial" w:hAnsi="Arial" w:cs="Arial"/>
          <w:b/>
          <w:i/>
          <w:color w:val="C00000"/>
          <w:u w:val="single"/>
        </w:rPr>
        <w:t>Village</w:t>
      </w:r>
      <w:r w:rsidR="002948EB" w:rsidRPr="00247B09">
        <w:rPr>
          <w:rFonts w:ascii="Arial" w:hAnsi="Arial" w:cs="Arial"/>
          <w:color w:val="C00000"/>
        </w:rPr>
        <w:t xml:space="preserve"> </w:t>
      </w:r>
      <w:r w:rsidR="002948EB">
        <w:rPr>
          <w:rFonts w:ascii="Arial" w:hAnsi="Arial" w:cs="Arial"/>
        </w:rPr>
        <w:t>-</w:t>
      </w:r>
      <w:r w:rsidR="00C24FEE">
        <w:rPr>
          <w:rFonts w:ascii="Arial" w:hAnsi="Arial" w:cs="Arial"/>
        </w:rPr>
        <w:t xml:space="preserve"> </w:t>
      </w:r>
      <w:r w:rsidR="00E7700B">
        <w:rPr>
          <w:rFonts w:ascii="Arial" w:hAnsi="Arial" w:cs="Arial"/>
        </w:rPr>
        <w:t xml:space="preserve">featuring </w:t>
      </w:r>
      <w:r w:rsidR="00C24FEE">
        <w:rPr>
          <w:rFonts w:ascii="Arial" w:hAnsi="Arial" w:cs="Arial"/>
        </w:rPr>
        <w:t>Owen Sound &amp; Grey County history</w:t>
      </w:r>
      <w:r w:rsidR="0045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plus</w:t>
      </w:r>
      <w:r w:rsidR="0045636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 actual Pioneer</w:t>
      </w:r>
      <w:r w:rsidR="00456364">
        <w:rPr>
          <w:rFonts w:ascii="Arial" w:hAnsi="Arial" w:cs="Arial"/>
        </w:rPr>
        <w:t xml:space="preserve"> heritage village</w:t>
      </w:r>
    </w:p>
    <w:p w:rsidR="00247B09" w:rsidRDefault="00DB42E8" w:rsidP="00DB42E8">
      <w:pPr>
        <w:spacing w:after="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163AFF" w:rsidRDefault="00163AFF" w:rsidP="00DB42E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156845</wp:posOffset>
            </wp:positionV>
            <wp:extent cx="2795270" cy="1514475"/>
            <wp:effectExtent l="19050" t="0" r="5080" b="0"/>
            <wp:wrapSquare wrapText="bothSides"/>
            <wp:docPr id="2" name="Picture 19" descr="Marine Technology - Navigation (Co-o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ine Technology - Navigation (Co-op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09" w:rsidRDefault="00247B09" w:rsidP="002B5711">
      <w:pPr>
        <w:rPr>
          <w:rFonts w:ascii="Arial" w:hAnsi="Arial" w:cs="Arial"/>
        </w:rPr>
      </w:pPr>
      <w:r w:rsidRPr="00247B09">
        <w:rPr>
          <w:rFonts w:ascii="Arial" w:hAnsi="Arial" w:cs="Arial"/>
          <w:b/>
        </w:rPr>
        <w:t>3</w:t>
      </w:r>
      <w:r w:rsidR="002B5711">
        <w:rPr>
          <w:rFonts w:ascii="Arial" w:hAnsi="Arial" w:cs="Arial"/>
        </w:rPr>
        <w:t>)</w:t>
      </w:r>
      <w:r w:rsidRPr="00247B09">
        <w:rPr>
          <w:rFonts w:ascii="Arial" w:hAnsi="Arial" w:cs="Arial"/>
          <w:b/>
          <w:color w:val="365F91" w:themeColor="accent1" w:themeShade="BF"/>
        </w:rPr>
        <w:t xml:space="preserve">  </w:t>
      </w:r>
      <w:r w:rsidRPr="00247B09">
        <w:rPr>
          <w:rFonts w:ascii="Arial" w:hAnsi="Arial" w:cs="Arial"/>
          <w:b/>
          <w:color w:val="C00000"/>
        </w:rPr>
        <w:t>**</w:t>
      </w:r>
      <w:r w:rsidRPr="00247B09">
        <w:rPr>
          <w:rFonts w:ascii="Arial" w:hAnsi="Arial" w:cs="Arial"/>
          <w:b/>
          <w:i/>
          <w:color w:val="C00000"/>
          <w:u w:val="single"/>
        </w:rPr>
        <w:t>Georgian College Marine Ship Training Simulator</w:t>
      </w:r>
      <w:r w:rsidRPr="00247B09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 </w:t>
      </w:r>
      <w:r w:rsidR="004D0E33">
        <w:rPr>
          <w:rFonts w:ascii="Arial" w:hAnsi="Arial" w:cs="Arial"/>
        </w:rPr>
        <w:t>- participate</w:t>
      </w:r>
      <w:r w:rsidR="002B5711">
        <w:rPr>
          <w:rFonts w:ascii="Arial" w:hAnsi="Arial" w:cs="Arial"/>
        </w:rPr>
        <w:t xml:space="preserve"> on an actual Ship Training Simulator. E</w:t>
      </w:r>
      <w:r>
        <w:rPr>
          <w:rFonts w:ascii="Arial" w:hAnsi="Arial" w:cs="Arial"/>
        </w:rPr>
        <w:t xml:space="preserve">xperience how the </w:t>
      </w:r>
      <w:r w:rsidR="002B5711">
        <w:rPr>
          <w:rFonts w:ascii="Arial" w:hAnsi="Arial" w:cs="Arial"/>
        </w:rPr>
        <w:t xml:space="preserve">Georgian College </w:t>
      </w:r>
      <w:r>
        <w:rPr>
          <w:rFonts w:ascii="Arial" w:hAnsi="Arial" w:cs="Arial"/>
        </w:rPr>
        <w:t>Marine students train for ship handling</w:t>
      </w:r>
      <w:r w:rsidR="002B5711">
        <w:rPr>
          <w:rFonts w:ascii="Arial" w:hAnsi="Arial" w:cs="Arial"/>
        </w:rPr>
        <w:t>.</w:t>
      </w:r>
      <w:r w:rsidR="00721051">
        <w:rPr>
          <w:rFonts w:ascii="Arial" w:hAnsi="Arial" w:cs="Arial"/>
        </w:rPr>
        <w:t xml:space="preserve">  Feel the waves! </w:t>
      </w:r>
    </w:p>
    <w:p w:rsidR="00247B09" w:rsidRDefault="00247B09" w:rsidP="00247B09">
      <w:pPr>
        <w:spacing w:after="0" w:line="360" w:lineRule="auto"/>
        <w:rPr>
          <w:rFonts w:ascii="Arial" w:hAnsi="Arial" w:cs="Arial"/>
        </w:rPr>
      </w:pPr>
    </w:p>
    <w:p w:rsidR="00163AFF" w:rsidRDefault="00247B09" w:rsidP="002B5711">
      <w:pPr>
        <w:spacing w:after="0" w:line="360" w:lineRule="auto"/>
        <w:rPr>
          <w:rFonts w:ascii="Arial" w:hAnsi="Arial" w:cs="Arial"/>
          <w:b/>
          <w:color w:val="1F497D" w:themeColor="text2"/>
        </w:rPr>
      </w:pPr>
      <w:r w:rsidRPr="00486F6C">
        <w:rPr>
          <w:rFonts w:ascii="Arial" w:hAnsi="Arial" w:cs="Arial"/>
          <w:b/>
          <w:color w:val="C00000"/>
        </w:rPr>
        <w:t>**</w:t>
      </w:r>
      <w:r w:rsidRPr="00247B09">
        <w:rPr>
          <w:rFonts w:ascii="Arial" w:hAnsi="Arial" w:cs="Arial"/>
          <w:b/>
          <w:color w:val="1F497D" w:themeColor="text2"/>
        </w:rPr>
        <w:t>Bus transportation will be provided for 1, 2, &amp; 3</w:t>
      </w:r>
    </w:p>
    <w:p w:rsidR="00DB42E8" w:rsidRDefault="00DB42E8" w:rsidP="00DB42E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DB42E8" w:rsidRPr="00DB42E8" w:rsidRDefault="00DB42E8" w:rsidP="00DB42E8">
      <w:pPr>
        <w:spacing w:after="0"/>
        <w:jc w:val="center"/>
        <w:rPr>
          <w:rFonts w:ascii="Arial" w:hAnsi="Arial" w:cs="Arial"/>
        </w:rPr>
      </w:pPr>
    </w:p>
    <w:p w:rsidR="00C24FEE" w:rsidRDefault="00486F6C" w:rsidP="002B5711">
      <w:pPr>
        <w:ind w:left="216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190500</wp:posOffset>
            </wp:positionV>
            <wp:extent cx="1190625" cy="1190625"/>
            <wp:effectExtent l="19050" t="0" r="9525" b="0"/>
            <wp:wrapSquare wrapText="bothSides"/>
            <wp:docPr id="5" name="yui_3_10_0_1_1459390188205_660" descr="tom thomson gallery in owen sound is just south of leith where thom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9390188205_660" descr="tom thomson gallery in owen sound is just south of leith where thoms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904875</wp:posOffset>
            </wp:positionV>
            <wp:extent cx="3124200" cy="933450"/>
            <wp:effectExtent l="19050" t="0" r="0" b="0"/>
            <wp:wrapSquare wrapText="bothSides"/>
            <wp:docPr id="16" name="Picture 16" descr="http://marineandrail.ca/wordpress/wp-content/uploads/2015/08/cropped-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rineandrail.ca/wordpress/wp-content/uploads/2015/08/cropped-banner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485775</wp:posOffset>
            </wp:positionV>
            <wp:extent cx="1628775" cy="1076325"/>
            <wp:effectExtent l="19050" t="0" r="9525" b="0"/>
            <wp:wrapSquare wrapText="bothSides"/>
            <wp:docPr id="15" name="HERO_PHOTO" descr="Photo of Billy Bishop Home &amp;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PHOTO" descr="Photo of Billy Bishop Home &amp; Muse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B09" w:rsidRPr="00247B09">
        <w:rPr>
          <w:rFonts w:ascii="Arial" w:hAnsi="Arial" w:cs="Arial"/>
          <w:b/>
        </w:rPr>
        <w:t>4</w:t>
      </w:r>
      <w:r w:rsidR="00C24FEE" w:rsidRPr="00247B09">
        <w:rPr>
          <w:rFonts w:ascii="Arial" w:hAnsi="Arial" w:cs="Arial"/>
          <w:b/>
        </w:rPr>
        <w:t>)</w:t>
      </w:r>
      <w:r w:rsidR="00C24FEE">
        <w:rPr>
          <w:rFonts w:ascii="Arial" w:hAnsi="Arial" w:cs="Arial"/>
        </w:rPr>
        <w:t xml:space="preserve">  </w:t>
      </w:r>
      <w:r w:rsidR="00C24FEE" w:rsidRPr="00247B09">
        <w:rPr>
          <w:rFonts w:ascii="Arial" w:hAnsi="Arial" w:cs="Arial"/>
          <w:b/>
          <w:i/>
          <w:color w:val="C00000"/>
          <w:u w:val="single"/>
        </w:rPr>
        <w:t>Owen Sound Downtown Walking Tour</w:t>
      </w:r>
      <w:r w:rsidR="00C24FEE">
        <w:rPr>
          <w:rFonts w:ascii="Arial" w:hAnsi="Arial" w:cs="Arial"/>
        </w:rPr>
        <w:t xml:space="preserve"> - including Tom </w:t>
      </w:r>
      <w:r w:rsidR="00163AFF">
        <w:rPr>
          <w:rFonts w:ascii="Arial" w:hAnsi="Arial" w:cs="Arial"/>
        </w:rPr>
        <w:t>Thompson Art</w:t>
      </w:r>
      <w:r>
        <w:rPr>
          <w:rFonts w:ascii="Arial" w:hAnsi="Arial" w:cs="Arial"/>
        </w:rPr>
        <w:t xml:space="preserve"> </w:t>
      </w:r>
      <w:r w:rsidR="00E7700B">
        <w:rPr>
          <w:rFonts w:ascii="Arial" w:hAnsi="Arial" w:cs="Arial"/>
        </w:rPr>
        <w:t xml:space="preserve">Gallery, Billy Bishop Home &amp; Museum, </w:t>
      </w:r>
      <w:r w:rsidR="00C24FEE">
        <w:rPr>
          <w:rFonts w:ascii="Arial" w:hAnsi="Arial" w:cs="Arial"/>
        </w:rPr>
        <w:t xml:space="preserve">Owen Sound Marine &amp; Rail museum </w:t>
      </w:r>
      <w:r w:rsidR="00B83000">
        <w:rPr>
          <w:rFonts w:ascii="Arial" w:hAnsi="Arial" w:cs="Arial"/>
        </w:rPr>
        <w:t xml:space="preserve">situated </w:t>
      </w:r>
      <w:r w:rsidR="00C24FEE">
        <w:rPr>
          <w:rFonts w:ascii="Arial" w:hAnsi="Arial" w:cs="Arial"/>
        </w:rPr>
        <w:t xml:space="preserve">along the Sydenham </w:t>
      </w:r>
      <w:r w:rsidR="002948EB">
        <w:rPr>
          <w:rFonts w:ascii="Arial" w:hAnsi="Arial" w:cs="Arial"/>
        </w:rPr>
        <w:t>R</w:t>
      </w:r>
      <w:r w:rsidR="00C24FEE">
        <w:rPr>
          <w:rFonts w:ascii="Arial" w:hAnsi="Arial" w:cs="Arial"/>
        </w:rPr>
        <w:t>iver</w:t>
      </w:r>
      <w:r w:rsidR="005D11FC">
        <w:rPr>
          <w:rFonts w:ascii="Arial" w:hAnsi="Arial" w:cs="Arial"/>
        </w:rPr>
        <w:t xml:space="preserve"> with walking paths</w:t>
      </w:r>
      <w:r w:rsidR="00F02C46">
        <w:rPr>
          <w:rFonts w:ascii="Arial" w:hAnsi="Arial" w:cs="Arial"/>
        </w:rPr>
        <w:t xml:space="preserve"> to enjoy</w:t>
      </w:r>
      <w:r w:rsidR="00247B09">
        <w:rPr>
          <w:rFonts w:ascii="Arial" w:hAnsi="Arial" w:cs="Arial"/>
        </w:rPr>
        <w:t>.  Enjoy our Downtown Area</w:t>
      </w:r>
      <w:r w:rsidR="004D0E33">
        <w:rPr>
          <w:rFonts w:ascii="Arial" w:hAnsi="Arial" w:cs="Arial"/>
        </w:rPr>
        <w:t>!</w:t>
      </w:r>
    </w:p>
    <w:p w:rsidR="00DE3C03" w:rsidRDefault="00DE3C03" w:rsidP="00247B09">
      <w:pPr>
        <w:spacing w:after="0" w:line="360" w:lineRule="auto"/>
        <w:rPr>
          <w:rFonts w:ascii="Arial" w:hAnsi="Arial" w:cs="Arial"/>
        </w:rPr>
      </w:pPr>
    </w:p>
    <w:p w:rsidR="00721051" w:rsidRDefault="00721051" w:rsidP="00E7700B">
      <w:pPr>
        <w:spacing w:after="0" w:line="360" w:lineRule="auto"/>
        <w:rPr>
          <w:rFonts w:ascii="Arial" w:hAnsi="Arial" w:cs="Arial"/>
        </w:rPr>
      </w:pPr>
    </w:p>
    <w:p w:rsidR="00486F6C" w:rsidRDefault="00486F6C" w:rsidP="00E7700B">
      <w:pPr>
        <w:spacing w:after="0" w:line="360" w:lineRule="auto"/>
        <w:rPr>
          <w:rFonts w:ascii="Arial" w:hAnsi="Arial" w:cs="Arial"/>
        </w:rPr>
      </w:pPr>
    </w:p>
    <w:p w:rsidR="00163AFF" w:rsidRDefault="00486F6C" w:rsidP="00E770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154305</wp:posOffset>
            </wp:positionV>
            <wp:extent cx="1924050" cy="1190625"/>
            <wp:effectExtent l="38100" t="0" r="19050" b="352425"/>
            <wp:wrapSquare wrapText="bothSides"/>
            <wp:docPr id="14" name="yui_3_5_1_1_1460647193964_1550" descr="https://sp.yimg.com/xj/th?id=OIP.M1027a8987f115398b684bfd74bb50b26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0647193964_1550" descr="https://sp.yimg.com/xj/th?id=OIP.M1027a8987f115398b684bfd74bb50b26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B42E8" w:rsidRDefault="00CB7B6B" w:rsidP="00DB42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B7B6B">
        <w:rPr>
          <w:rFonts w:ascii="Arial" w:hAnsi="Arial" w:cs="Arial"/>
          <w:b/>
          <w:i/>
          <w:color w:val="C00000"/>
          <w:u w:val="single"/>
        </w:rPr>
        <w:t>Motorcycle Tour</w:t>
      </w:r>
      <w:r w:rsidR="00163AFF">
        <w:rPr>
          <w:rFonts w:ascii="Arial" w:hAnsi="Arial" w:cs="Arial"/>
          <w:b/>
          <w:i/>
          <w:color w:val="C00000"/>
          <w:u w:val="single"/>
        </w:rPr>
        <w:t xml:space="preserve"> for </w:t>
      </w:r>
      <w:proofErr w:type="gramStart"/>
      <w:r w:rsidR="00163AFF">
        <w:rPr>
          <w:rFonts w:ascii="Arial" w:hAnsi="Arial" w:cs="Arial"/>
          <w:b/>
          <w:i/>
          <w:color w:val="C00000"/>
          <w:u w:val="single"/>
        </w:rPr>
        <w:t>Polio</w:t>
      </w:r>
      <w:r w:rsidR="00163AFF">
        <w:rPr>
          <w:rFonts w:ascii="Arial" w:hAnsi="Arial" w:cs="Arial"/>
        </w:rPr>
        <w:t xml:space="preserve">  </w:t>
      </w:r>
      <w:r w:rsidR="002B5711">
        <w:rPr>
          <w:rFonts w:ascii="Arial" w:hAnsi="Arial" w:cs="Arial"/>
        </w:rPr>
        <w:t>-</w:t>
      </w:r>
      <w:proofErr w:type="gramEnd"/>
      <w:r w:rsidR="002B5711">
        <w:rPr>
          <w:rFonts w:ascii="Arial" w:hAnsi="Arial" w:cs="Arial"/>
        </w:rPr>
        <w:t xml:space="preserve"> for the Motorcycle </w:t>
      </w:r>
      <w:r w:rsidR="00486F6C">
        <w:rPr>
          <w:rFonts w:ascii="Arial" w:hAnsi="Arial" w:cs="Arial"/>
        </w:rPr>
        <w:t>enthusiasts!</w:t>
      </w:r>
      <w:r w:rsidR="002B5711">
        <w:rPr>
          <w:rFonts w:ascii="Arial" w:hAnsi="Arial" w:cs="Arial"/>
        </w:rPr>
        <w:t xml:space="preserve"> </w:t>
      </w:r>
    </w:p>
    <w:p w:rsidR="00486F6C" w:rsidRDefault="00DB42E8" w:rsidP="002B57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5711">
        <w:rPr>
          <w:rFonts w:ascii="Arial" w:hAnsi="Arial" w:cs="Arial"/>
        </w:rPr>
        <w:t xml:space="preserve">Enjoy </w:t>
      </w:r>
      <w:r w:rsidR="002B5711" w:rsidRPr="00486F6C">
        <w:rPr>
          <w:rFonts w:ascii="Arial" w:hAnsi="Arial" w:cs="Arial"/>
          <w:b/>
          <w:i/>
          <w:u w:val="single"/>
        </w:rPr>
        <w:t>one or both</w:t>
      </w:r>
      <w:r w:rsidR="002B5711">
        <w:rPr>
          <w:rFonts w:ascii="Arial" w:hAnsi="Arial" w:cs="Arial"/>
        </w:rPr>
        <w:t xml:space="preserve"> of </w:t>
      </w:r>
      <w:r w:rsidR="00163AFF">
        <w:rPr>
          <w:rFonts w:ascii="Arial" w:hAnsi="Arial" w:cs="Arial"/>
        </w:rPr>
        <w:t>the</w:t>
      </w:r>
      <w:r w:rsidR="002B5711">
        <w:rPr>
          <w:rFonts w:ascii="Arial" w:hAnsi="Arial" w:cs="Arial"/>
        </w:rPr>
        <w:t xml:space="preserve"> </w:t>
      </w:r>
      <w:r w:rsidR="00486F6C">
        <w:rPr>
          <w:rFonts w:ascii="Arial" w:hAnsi="Arial" w:cs="Arial"/>
        </w:rPr>
        <w:t xml:space="preserve">scenic </w:t>
      </w:r>
      <w:r w:rsidR="002B5711">
        <w:rPr>
          <w:rFonts w:ascii="Arial" w:hAnsi="Arial" w:cs="Arial"/>
        </w:rPr>
        <w:t xml:space="preserve">Tours </w:t>
      </w:r>
      <w:r w:rsidR="00486F6C">
        <w:rPr>
          <w:rFonts w:ascii="Arial" w:hAnsi="Arial" w:cs="Arial"/>
        </w:rPr>
        <w:t xml:space="preserve">of our Area </w:t>
      </w:r>
      <w:r w:rsidR="002B5711">
        <w:rPr>
          <w:rFonts w:ascii="Arial" w:hAnsi="Arial" w:cs="Arial"/>
        </w:rPr>
        <w:t xml:space="preserve">being offered.  </w:t>
      </w:r>
    </w:p>
    <w:p w:rsidR="00CB7B6B" w:rsidRPr="00CB7B6B" w:rsidRDefault="002B5711" w:rsidP="002B5711">
      <w:pPr>
        <w:rPr>
          <w:rFonts w:ascii="Arial" w:hAnsi="Arial" w:cs="Arial"/>
        </w:rPr>
      </w:pPr>
      <w:r w:rsidRPr="00163AFF">
        <w:rPr>
          <w:rFonts w:ascii="Arial" w:hAnsi="Arial" w:cs="Arial"/>
          <w:b/>
          <w:i/>
        </w:rPr>
        <w:t>Thursday Afternoon June 9</w:t>
      </w:r>
      <w:r w:rsidRPr="00163AFF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63AFF">
        <w:rPr>
          <w:rFonts w:ascii="Arial" w:hAnsi="Arial" w:cs="Arial"/>
        </w:rPr>
        <w:t xml:space="preserve">is the Northern Exposure Ride.  </w:t>
      </w:r>
      <w:r w:rsidRPr="00163AFF">
        <w:rPr>
          <w:rFonts w:ascii="Arial" w:hAnsi="Arial" w:cs="Arial"/>
          <w:b/>
          <w:i/>
        </w:rPr>
        <w:t xml:space="preserve">Saturday Afternoon </w:t>
      </w:r>
      <w:r w:rsidR="00163AFF" w:rsidRPr="00163AFF">
        <w:rPr>
          <w:rFonts w:ascii="Arial" w:hAnsi="Arial" w:cs="Arial"/>
          <w:b/>
          <w:i/>
        </w:rPr>
        <w:t>June 11</w:t>
      </w:r>
      <w:r w:rsidR="00163AFF" w:rsidRPr="00163AFF">
        <w:rPr>
          <w:rFonts w:ascii="Arial" w:hAnsi="Arial" w:cs="Arial"/>
          <w:b/>
          <w:i/>
          <w:vertAlign w:val="superscript"/>
        </w:rPr>
        <w:t>th</w:t>
      </w:r>
      <w:r w:rsidR="00163AFF">
        <w:rPr>
          <w:rFonts w:ascii="Arial" w:hAnsi="Arial" w:cs="Arial"/>
        </w:rPr>
        <w:t xml:space="preserve"> is the Beaver Valley River Rat Ride.  </w:t>
      </w:r>
    </w:p>
    <w:sectPr w:rsidR="00CB7B6B" w:rsidRPr="00CB7B6B" w:rsidSect="002B5711">
      <w:pgSz w:w="12240" w:h="15840"/>
      <w:pgMar w:top="964" w:right="1304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B42"/>
    <w:multiLevelType w:val="hybridMultilevel"/>
    <w:tmpl w:val="9A1CB752"/>
    <w:lvl w:ilvl="0" w:tplc="8DEE72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FEE"/>
    <w:rsid w:val="000041C1"/>
    <w:rsid w:val="00124E27"/>
    <w:rsid w:val="00163AFF"/>
    <w:rsid w:val="001E5FB8"/>
    <w:rsid w:val="00247B09"/>
    <w:rsid w:val="002948EB"/>
    <w:rsid w:val="002B5711"/>
    <w:rsid w:val="00331278"/>
    <w:rsid w:val="00456364"/>
    <w:rsid w:val="00486F6C"/>
    <w:rsid w:val="004B786F"/>
    <w:rsid w:val="004D0E33"/>
    <w:rsid w:val="005D11FC"/>
    <w:rsid w:val="00721051"/>
    <w:rsid w:val="0074007D"/>
    <w:rsid w:val="00940935"/>
    <w:rsid w:val="00B70E0D"/>
    <w:rsid w:val="00B83000"/>
    <w:rsid w:val="00C24FEE"/>
    <w:rsid w:val="00CB7B6B"/>
    <w:rsid w:val="00DA5AD8"/>
    <w:rsid w:val="00DB42E8"/>
    <w:rsid w:val="00DE3C03"/>
    <w:rsid w:val="00E7700B"/>
    <w:rsid w:val="00F02C46"/>
    <w:rsid w:val="00F5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60701-92ED-45D2-BE29-3C85DD0A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2016-04-14T16:53:00Z</dcterms:created>
  <dcterms:modified xsi:type="dcterms:W3CDTF">2016-04-14T16:53:00Z</dcterms:modified>
</cp:coreProperties>
</file>