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76" w:rsidRDefault="00045F76" w:rsidP="00045F76">
      <w:pPr>
        <w:tabs>
          <w:tab w:val="center" w:pos="3918"/>
          <w:tab w:val="center" w:pos="8622"/>
        </w:tabs>
        <w:spacing w:after="0" w:line="259" w:lineRule="auto"/>
        <w:ind w:left="-15" w:firstLine="0"/>
      </w:pPr>
      <w:r>
        <w:rPr>
          <w:b/>
          <w:color w:val="002060"/>
          <w:sz w:val="28"/>
        </w:rPr>
        <w:t>LEAFS ALUMNI GAME ~ SATURDAY, JANUARY 7, 2017</w:t>
      </w:r>
      <w:r>
        <w:rPr>
          <w:b/>
          <w:color w:val="002060"/>
          <w:sz w:val="6"/>
          <w:vertAlign w:val="subscript"/>
        </w:rPr>
        <w:t xml:space="preserve"> </w:t>
      </w:r>
      <w:r>
        <w:rPr>
          <w:b/>
          <w:color w:val="002060"/>
          <w:sz w:val="28"/>
        </w:rPr>
        <w:t xml:space="preserve"> ~ HERSHEY CENTRE </w:t>
      </w:r>
    </w:p>
    <w:p w:rsidR="00045F76" w:rsidRDefault="00045F76" w:rsidP="00045F76">
      <w:pPr>
        <w:tabs>
          <w:tab w:val="center" w:pos="5226"/>
        </w:tabs>
        <w:spacing w:after="0" w:line="259" w:lineRule="auto"/>
        <w:ind w:left="-15" w:firstLine="0"/>
        <w:rPr>
          <w:b/>
          <w:color w:val="002060"/>
          <w:sz w:val="2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002060"/>
          <w:sz w:val="28"/>
        </w:rPr>
        <w:t xml:space="preserve">SPONSORSHIP OPPORTUNITIES </w:t>
      </w:r>
    </w:p>
    <w:p w:rsidR="00B065AE" w:rsidRPr="001E4677" w:rsidRDefault="00B065AE" w:rsidP="001E4677">
      <w:pPr>
        <w:tabs>
          <w:tab w:val="center" w:pos="5226"/>
        </w:tabs>
        <w:spacing w:after="0" w:line="259" w:lineRule="auto"/>
        <w:jc w:val="center"/>
        <w:rPr>
          <w:b/>
          <w:color w:val="1F4E79" w:themeColor="accent1" w:themeShade="80"/>
          <w:sz w:val="32"/>
        </w:rPr>
      </w:pPr>
      <w:r w:rsidRPr="001E4677">
        <w:rPr>
          <w:b/>
          <w:color w:val="1F4E79" w:themeColor="accent1" w:themeShade="80"/>
          <w:sz w:val="32"/>
        </w:rPr>
        <w:t>ORDER FORM</w:t>
      </w:r>
    </w:p>
    <w:p w:rsidR="00045F76" w:rsidRDefault="00045F76" w:rsidP="00045F76">
      <w:pPr>
        <w:tabs>
          <w:tab w:val="center" w:pos="5226"/>
        </w:tabs>
        <w:spacing w:after="0" w:line="259" w:lineRule="auto"/>
        <w:ind w:left="-15" w:firstLine="0"/>
        <w:rPr>
          <w:b/>
          <w:color w:val="002060"/>
          <w:sz w:val="28"/>
        </w:rPr>
      </w:pPr>
    </w:p>
    <w:p w:rsidR="00045F76" w:rsidRDefault="008A4505" w:rsidP="00045F76">
      <w:pPr>
        <w:tabs>
          <w:tab w:val="center" w:pos="5226"/>
        </w:tabs>
        <w:spacing w:after="0" w:line="259" w:lineRule="auto"/>
        <w:ind w:left="-15" w:firstLine="0"/>
      </w:pPr>
      <w:r>
        <w:t>The form provides a schematic of the benefits attached to each level of Sponsorship and the number of Sponsors being sought at each level.</w:t>
      </w:r>
    </w:p>
    <w:p w:rsidR="008A4505" w:rsidRDefault="008A4505" w:rsidP="00045F76">
      <w:pPr>
        <w:tabs>
          <w:tab w:val="center" w:pos="5226"/>
        </w:tabs>
        <w:spacing w:after="0" w:line="259" w:lineRule="auto"/>
        <w:ind w:left="-15" w:firstLine="0"/>
      </w:pPr>
    </w:p>
    <w:p w:rsidR="008A4505" w:rsidRPr="001E4677" w:rsidRDefault="008A4505" w:rsidP="00045F76">
      <w:pPr>
        <w:tabs>
          <w:tab w:val="center" w:pos="5226"/>
        </w:tabs>
        <w:spacing w:after="0" w:line="259" w:lineRule="auto"/>
        <w:ind w:left="-15" w:firstLine="0"/>
        <w:rPr>
          <w:b/>
        </w:rPr>
      </w:pPr>
      <w:r w:rsidRPr="001E4677">
        <w:rPr>
          <w:b/>
        </w:rPr>
        <w:t>For Example;</w:t>
      </w:r>
    </w:p>
    <w:p w:rsidR="008A4505" w:rsidRDefault="008A4505" w:rsidP="008A4505">
      <w:pPr>
        <w:pStyle w:val="ListParagraph"/>
        <w:numPr>
          <w:ilvl w:val="0"/>
          <w:numId w:val="1"/>
        </w:numPr>
        <w:tabs>
          <w:tab w:val="center" w:pos="5226"/>
        </w:tabs>
        <w:spacing w:after="0" w:line="259" w:lineRule="auto"/>
      </w:pPr>
      <w:r>
        <w:t xml:space="preserve">$10,000 Title Sponsor – </w:t>
      </w:r>
      <w:r w:rsidR="00B065AE">
        <w:t xml:space="preserve">3 are available - </w:t>
      </w:r>
      <w:r>
        <w:t>receives the highest level of recognition and branding, i.e.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Event has their Logo and Name at the same level as Rotary in all communications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 xml:space="preserve">Link to their own website 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A video of their company at the Event on the Scoreboard and on the Website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Addresses the audience at the game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Special Recognition at Centre Ice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Advertising on all shared Signage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Exclusive Suite for 12 people at the game</w:t>
      </w:r>
    </w:p>
    <w:p w:rsidR="008A4505" w:rsidRDefault="008A4505" w:rsidP="008A4505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Food Service in the suite</w:t>
      </w:r>
    </w:p>
    <w:p w:rsidR="008A4505" w:rsidRDefault="008A4505" w:rsidP="008A4505">
      <w:pPr>
        <w:pStyle w:val="ListParagraph"/>
        <w:tabs>
          <w:tab w:val="center" w:pos="5226"/>
        </w:tabs>
        <w:spacing w:after="0" w:line="259" w:lineRule="auto"/>
        <w:ind w:left="345" w:firstLine="0"/>
      </w:pPr>
    </w:p>
    <w:p w:rsidR="008A4505" w:rsidRDefault="008A4505" w:rsidP="008A4505">
      <w:pPr>
        <w:pStyle w:val="ListParagraph"/>
        <w:numPr>
          <w:ilvl w:val="0"/>
          <w:numId w:val="1"/>
        </w:numPr>
        <w:tabs>
          <w:tab w:val="center" w:pos="5226"/>
        </w:tabs>
        <w:spacing w:after="0" w:line="259" w:lineRule="auto"/>
      </w:pPr>
      <w:r>
        <w:t xml:space="preserve">$500 Bronze Sponsor – </w:t>
      </w:r>
      <w:r w:rsidR="00B065AE">
        <w:t xml:space="preserve">2 are available - </w:t>
      </w:r>
      <w:r>
        <w:t xml:space="preserve">has the least amount of </w:t>
      </w:r>
      <w:r w:rsidR="00B065AE">
        <w:t xml:space="preserve">recognition and branding, i.e. </w:t>
      </w:r>
    </w:p>
    <w:p w:rsidR="00B065AE" w:rsidRDefault="00B065AE" w:rsidP="00B065AE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Advertising on all shared Signage</w:t>
      </w:r>
    </w:p>
    <w:p w:rsidR="00B065AE" w:rsidRDefault="00B065AE" w:rsidP="00B065AE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 xml:space="preserve">Name on the Website </w:t>
      </w:r>
    </w:p>
    <w:p w:rsidR="00B065AE" w:rsidRDefault="00B065AE" w:rsidP="00B065AE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Link to their own Website</w:t>
      </w:r>
    </w:p>
    <w:p w:rsidR="00B065AE" w:rsidRDefault="00B065AE" w:rsidP="00B065AE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 xml:space="preserve">Admission to Executive Lounge for 2 persons </w:t>
      </w:r>
    </w:p>
    <w:p w:rsidR="00B065AE" w:rsidRDefault="00B065AE" w:rsidP="00B065AE">
      <w:pPr>
        <w:pStyle w:val="ListParagraph"/>
        <w:numPr>
          <w:ilvl w:val="1"/>
          <w:numId w:val="1"/>
        </w:numPr>
        <w:tabs>
          <w:tab w:val="center" w:pos="5226"/>
        </w:tabs>
        <w:spacing w:after="0" w:line="259" w:lineRule="auto"/>
      </w:pPr>
      <w:r>
        <w:t>Food Service in the Lounge</w:t>
      </w:r>
    </w:p>
    <w:p w:rsidR="00045F76" w:rsidRDefault="00045F76" w:rsidP="00045F76">
      <w:pPr>
        <w:spacing w:after="0" w:line="259" w:lineRule="auto"/>
        <w:ind w:left="0" w:firstLine="0"/>
      </w:pPr>
    </w:p>
    <w:tbl>
      <w:tblPr>
        <w:tblW w:w="10415" w:type="dxa"/>
        <w:tblLook w:val="04A0" w:firstRow="1" w:lastRow="0" w:firstColumn="1" w:lastColumn="0" w:noHBand="0" w:noVBand="1"/>
      </w:tblPr>
      <w:tblGrid>
        <w:gridCol w:w="1160"/>
        <w:gridCol w:w="2219"/>
        <w:gridCol w:w="2694"/>
        <w:gridCol w:w="2447"/>
        <w:gridCol w:w="1895"/>
      </w:tblGrid>
      <w:tr w:rsidR="00B065AE" w:rsidRPr="00B065AE" w:rsidTr="001E4677">
        <w:trPr>
          <w:trHeight w:val="418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36"/>
              </w:rPr>
              <w:t xml:space="preserve">Sponsor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3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#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Available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Level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Price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Total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Title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$10,000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Premier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$7,500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Platinum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$5,000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CF2749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>
              <w:rPr>
                <w:rFonts w:ascii="Calibri" w:eastAsia="Times New Roman" w:hAnsi="Calibri" w:cs="Calibri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Gold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$2,500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AF687A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>
              <w:rPr>
                <w:rFonts w:ascii="Calibri" w:eastAsia="Times New Roman" w:hAnsi="Calibri" w:cs="Calibri"/>
                <w:sz w:val="2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Silver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$1,000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CF2749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>
              <w:rPr>
                <w:rFonts w:ascii="Calibri" w:eastAsia="Times New Roman" w:hAnsi="Calibri" w:cs="Calibri"/>
                <w:sz w:val="2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Bronze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B065AE">
              <w:rPr>
                <w:rFonts w:ascii="Calibri" w:eastAsia="Times New Roman" w:hAnsi="Calibri" w:cs="Calibri"/>
                <w:sz w:val="28"/>
              </w:rPr>
              <w:t>$500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3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B065AE" w:rsidRPr="00B065AE" w:rsidTr="001E4677">
        <w:trPr>
          <w:trHeight w:val="4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1E4677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32"/>
              </w:rPr>
            </w:pPr>
            <w:r w:rsidRPr="00B065AE">
              <w:rPr>
                <w:rFonts w:ascii="Calibri" w:eastAsia="Times New Roman" w:hAnsi="Calibri" w:cs="Calibri"/>
                <w:sz w:val="32"/>
              </w:rPr>
              <w:t> 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1E4677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32"/>
              </w:rPr>
            </w:pPr>
            <w:r w:rsidRPr="00B065AE">
              <w:rPr>
                <w:rFonts w:ascii="Calibri" w:eastAsia="Times New Roman" w:hAnsi="Calibri" w:cs="Calibri"/>
                <w:sz w:val="32"/>
              </w:rPr>
              <w:t>TOTAL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AE" w:rsidRPr="00B065AE" w:rsidRDefault="00B065AE" w:rsidP="00B065AE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B065AE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</w:tbl>
    <w:p w:rsidR="00B065AE" w:rsidRDefault="00B065AE" w:rsidP="00045F76">
      <w:pPr>
        <w:spacing w:after="0" w:line="259" w:lineRule="auto"/>
        <w:ind w:left="0" w:firstLine="0"/>
      </w:pPr>
    </w:p>
    <w:p w:rsidR="00B065AE" w:rsidRDefault="00B065AE" w:rsidP="00045F76">
      <w:pPr>
        <w:spacing w:after="0" w:line="259" w:lineRule="auto"/>
        <w:ind w:left="0" w:firstLine="0"/>
      </w:pPr>
    </w:p>
    <w:p w:rsidR="001E4677" w:rsidRPr="001E4677" w:rsidRDefault="001E4677" w:rsidP="001E4677">
      <w:pPr>
        <w:spacing w:after="0" w:line="259" w:lineRule="auto"/>
        <w:ind w:left="0" w:firstLine="0"/>
        <w:jc w:val="center"/>
        <w:rPr>
          <w:b/>
          <w:color w:val="1F4E79" w:themeColor="accent1" w:themeShade="80"/>
          <w:sz w:val="32"/>
        </w:rPr>
      </w:pPr>
      <w:r w:rsidRPr="001E4677">
        <w:rPr>
          <w:b/>
          <w:color w:val="1F4E79" w:themeColor="accent1" w:themeShade="80"/>
          <w:sz w:val="32"/>
        </w:rPr>
        <w:lastRenderedPageBreak/>
        <w:t>SPONSOR OPPORTUNITIES</w:t>
      </w:r>
    </w:p>
    <w:tbl>
      <w:tblPr>
        <w:tblStyle w:val="TableGrid"/>
        <w:tblW w:w="10735" w:type="dxa"/>
        <w:tblInd w:w="-108" w:type="dxa"/>
        <w:tblCellMar>
          <w:top w:w="3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805"/>
        <w:gridCol w:w="1274"/>
        <w:gridCol w:w="1275"/>
        <w:gridCol w:w="1418"/>
        <w:gridCol w:w="1277"/>
        <w:gridCol w:w="1275"/>
        <w:gridCol w:w="1411"/>
      </w:tblGrid>
      <w:tr w:rsidR="00045F76" w:rsidTr="00501915">
        <w:trPr>
          <w:trHeight w:val="10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Sponsorship Opportunities and Benefits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002060"/>
                <w:sz w:val="28"/>
              </w:rPr>
              <w:t>$10,000</w:t>
            </w:r>
            <w:r>
              <w:t xml:space="preserve"> </w:t>
            </w:r>
          </w:p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TITLE </w:t>
            </w:r>
          </w:p>
          <w:p w:rsidR="00045F76" w:rsidRDefault="00045F76" w:rsidP="00501915">
            <w:pPr>
              <w:spacing w:after="4" w:line="259" w:lineRule="auto"/>
              <w:ind w:left="41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(3 available)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89" w:firstLine="0"/>
            </w:pPr>
            <w:r>
              <w:rPr>
                <w:b/>
                <w:color w:val="002060"/>
                <w:sz w:val="28"/>
              </w:rPr>
              <w:t>$7,500</w:t>
            </w:r>
            <w:r>
              <w:t xml:space="preserve"> </w:t>
            </w:r>
          </w:p>
          <w:p w:rsidR="00045F76" w:rsidRDefault="00045F76" w:rsidP="00501915">
            <w:pPr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 xml:space="preserve">PREMIER </w:t>
            </w:r>
          </w:p>
          <w:p w:rsidR="00045F76" w:rsidRDefault="00045F76" w:rsidP="00501915">
            <w:pPr>
              <w:spacing w:after="4" w:line="259" w:lineRule="auto"/>
              <w:ind w:left="41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7" w:firstLine="0"/>
            </w:pPr>
            <w:r>
              <w:rPr>
                <w:b/>
                <w:sz w:val="18"/>
              </w:rPr>
              <w:t>(2 available)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002060"/>
                <w:sz w:val="28"/>
              </w:rPr>
              <w:t xml:space="preserve">$5,000 </w:t>
            </w:r>
          </w:p>
          <w:p w:rsidR="00045F76" w:rsidRDefault="00045F76" w:rsidP="0050191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PLATINUM </w:t>
            </w:r>
          </w:p>
          <w:p w:rsidR="00045F76" w:rsidRDefault="00045F76" w:rsidP="00501915">
            <w:pPr>
              <w:spacing w:after="4" w:line="259" w:lineRule="auto"/>
              <w:ind w:left="115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26" w:firstLine="0"/>
            </w:pPr>
            <w:r>
              <w:rPr>
                <w:b/>
                <w:sz w:val="18"/>
              </w:rPr>
              <w:t>(10 available)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89" w:firstLine="0"/>
            </w:pPr>
            <w:r>
              <w:rPr>
                <w:b/>
                <w:color w:val="002060"/>
                <w:sz w:val="28"/>
              </w:rPr>
              <w:t>$2,500</w:t>
            </w:r>
            <w:r>
              <w:t xml:space="preserve"> </w:t>
            </w:r>
          </w:p>
          <w:p w:rsidR="00045F76" w:rsidRDefault="00045F76" w:rsidP="0050191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GOLD </w:t>
            </w:r>
          </w:p>
          <w:p w:rsidR="00045F76" w:rsidRDefault="00045F76" w:rsidP="00501915">
            <w:pPr>
              <w:spacing w:after="4" w:line="259" w:lineRule="auto"/>
              <w:ind w:left="41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(2 available)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89" w:firstLine="0"/>
            </w:pPr>
            <w:r>
              <w:rPr>
                <w:b/>
                <w:color w:val="002060"/>
                <w:sz w:val="28"/>
              </w:rPr>
              <w:t>$1,000</w:t>
            </w:r>
            <w:r>
              <w:t xml:space="preserve"> </w:t>
            </w:r>
          </w:p>
          <w:p w:rsidR="00045F76" w:rsidRDefault="00045F76" w:rsidP="0050191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SILVER </w:t>
            </w:r>
          </w:p>
          <w:p w:rsidR="00045F76" w:rsidRDefault="00045F76" w:rsidP="00501915">
            <w:pPr>
              <w:spacing w:after="4" w:line="259" w:lineRule="auto"/>
              <w:ind w:left="41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7" w:firstLine="0"/>
            </w:pPr>
            <w:r>
              <w:rPr>
                <w:b/>
                <w:sz w:val="18"/>
              </w:rPr>
              <w:t>(1 available)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002060"/>
                <w:sz w:val="28"/>
              </w:rPr>
              <w:t xml:space="preserve">$500 </w:t>
            </w:r>
          </w:p>
          <w:p w:rsidR="00045F76" w:rsidRDefault="00045F76" w:rsidP="0050191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BRONZE </w:t>
            </w:r>
          </w:p>
          <w:p w:rsidR="00045F76" w:rsidRDefault="00045F76" w:rsidP="00501915">
            <w:pPr>
              <w:spacing w:after="4" w:line="259" w:lineRule="auto"/>
              <w:ind w:left="108" w:firstLine="0"/>
            </w:pPr>
            <w:r>
              <w:rPr>
                <w:b/>
                <w:sz w:val="20"/>
              </w:rPr>
              <w:t xml:space="preserve">SPONSORS </w:t>
            </w:r>
          </w:p>
          <w:p w:rsidR="00045F76" w:rsidRDefault="00045F76" w:rsidP="0050191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>(2 available)</w:t>
            </w:r>
            <w:r>
              <w:rPr>
                <w:b/>
              </w:rPr>
              <w:t xml:space="preserve"> </w:t>
            </w:r>
          </w:p>
        </w:tc>
      </w:tr>
      <w:tr w:rsidR="00045F76" w:rsidTr="00501915">
        <w:trPr>
          <w:trHeight w:val="69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Hockey event co-branded with The Rotary Clubs and your corporation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68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One representative from company can play on the Leaf’s team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67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Provide a 30 second video of your organization shown on event day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9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39" w:lineRule="auto"/>
              <w:ind w:left="0" w:firstLine="0"/>
            </w:pPr>
            <w:r>
              <w:rPr>
                <w:sz w:val="19"/>
              </w:rPr>
              <w:t xml:space="preserve">Opportunity to address audience in a prepared 2 </w:t>
            </w:r>
          </w:p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minute presentation at the game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4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20" w:firstLine="0"/>
            </w:pPr>
            <w:r>
              <w:rPr>
                <w:sz w:val="19"/>
              </w:rPr>
              <w:t xml:space="preserve">Special Recognition at </w:t>
            </w:r>
            <w:proofErr w:type="spellStart"/>
            <w:r>
              <w:rPr>
                <w:sz w:val="19"/>
              </w:rPr>
              <w:t>centre</w:t>
            </w:r>
            <w:proofErr w:type="spellEnd"/>
            <w:r>
              <w:rPr>
                <w:sz w:val="19"/>
              </w:rPr>
              <w:t xml:space="preserve"> ice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9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Corporate logo on referees and linesmen’s jerseys OR Name the Opposing Team and jersey </w:t>
            </w:r>
            <w:proofErr w:type="spellStart"/>
            <w:r>
              <w:rPr>
                <w:sz w:val="19"/>
              </w:rPr>
              <w:t>colours</w:t>
            </w:r>
            <w:proofErr w:type="spellEnd"/>
            <w:r>
              <w:rPr>
                <w:sz w:val="19"/>
              </w:rPr>
              <w:t xml:space="preserve"> with your branding*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45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36" w:firstLine="0"/>
            </w:pPr>
            <w:r>
              <w:rPr>
                <w:sz w:val="19"/>
              </w:rPr>
              <w:t xml:space="preserve">Corporate logo with link to your website on event website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23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Verbal mention at event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4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Sponsor the Coaches on each bench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45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7" w:right="284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7" w:right="284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352" w:right="35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8" w:right="286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</w:p>
        </w:tc>
      </w:tr>
      <w:tr w:rsidR="00045F76" w:rsidTr="00501915">
        <w:trPr>
          <w:trHeight w:val="45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Logo/name recognition at the event in shared signage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7" w:right="284" w:firstLine="0"/>
              <w:jc w:val="center"/>
            </w:pPr>
            <w:r>
              <w:rPr>
                <w:sz w:val="19"/>
              </w:rPr>
              <w:t xml:space="preserve">X Logo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7" w:right="284" w:firstLine="0"/>
              <w:jc w:val="center"/>
            </w:pPr>
            <w:r>
              <w:rPr>
                <w:sz w:val="19"/>
              </w:rPr>
              <w:t xml:space="preserve">X Logo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352" w:right="353" w:firstLine="0"/>
              <w:jc w:val="center"/>
            </w:pPr>
            <w:r>
              <w:rPr>
                <w:sz w:val="19"/>
              </w:rPr>
              <w:t xml:space="preserve">X Logo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278" w:right="286" w:firstLine="0"/>
              <w:jc w:val="center"/>
            </w:pPr>
            <w:r>
              <w:rPr>
                <w:sz w:val="19"/>
              </w:rPr>
              <w:t xml:space="preserve">X Logo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  <w:p w:rsidR="00045F76" w:rsidRDefault="00045F76" w:rsidP="0050191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9"/>
              </w:rPr>
              <w:t xml:space="preserve">Name only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X </w:t>
            </w:r>
          </w:p>
          <w:p w:rsidR="00045F76" w:rsidRDefault="00045F76" w:rsidP="005019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Name only </w:t>
            </w:r>
          </w:p>
        </w:tc>
      </w:tr>
      <w:tr w:rsidR="00045F76" w:rsidTr="00501915">
        <w:trPr>
          <w:trHeight w:val="67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" w:firstLine="0"/>
            </w:pPr>
            <w:r>
              <w:rPr>
                <w:sz w:val="19"/>
              </w:rPr>
              <w:t xml:space="preserve">Sponsor ErinoakKids sledge hockey team in between periods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4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Sponsor 4 children through Easter Seals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</w:tr>
      <w:tr w:rsidR="00045F76" w:rsidTr="00501915">
        <w:trPr>
          <w:trHeight w:val="45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Name recognition on event website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X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X </w:t>
            </w:r>
          </w:p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</w:tr>
      <w:tr w:rsidR="00045F76" w:rsidTr="00501915">
        <w:trPr>
          <w:trHeight w:val="90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Complimentary tickets to game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17" w:right="62" w:hanging="5"/>
              <w:jc w:val="both"/>
            </w:pPr>
            <w:r>
              <w:rPr>
                <w:sz w:val="19"/>
              </w:rPr>
              <w:t xml:space="preserve">12  tickets in private suite with catered food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 xml:space="preserve">10 tickets in lounge with catered food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firstLine="1"/>
              <w:jc w:val="center"/>
            </w:pPr>
            <w:r>
              <w:rPr>
                <w:sz w:val="19"/>
              </w:rPr>
              <w:t xml:space="preserve">8 tickets in lounge with catered food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4 tickets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9"/>
              </w:rPr>
              <w:t xml:space="preserve">4 tickets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76" w:rsidRDefault="00045F76" w:rsidP="0050191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2 tickets </w:t>
            </w:r>
          </w:p>
        </w:tc>
      </w:tr>
    </w:tbl>
    <w:p w:rsidR="00CB3724" w:rsidRDefault="00045F76">
      <w:r>
        <w:t>*first come, first serve</w:t>
      </w:r>
      <w:r>
        <w:rPr>
          <w:sz w:val="6"/>
        </w:rPr>
        <w:t xml:space="preserve"> </w:t>
      </w:r>
      <w:r>
        <w:rPr>
          <w:sz w:val="6"/>
        </w:rPr>
        <w:tab/>
      </w:r>
    </w:p>
    <w:sectPr w:rsidR="00CB3724" w:rsidSect="00045F76"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40D62"/>
    <w:multiLevelType w:val="hybridMultilevel"/>
    <w:tmpl w:val="50286FB2"/>
    <w:lvl w:ilvl="0" w:tplc="7D0484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6"/>
    <w:rsid w:val="00045F76"/>
    <w:rsid w:val="001E4677"/>
    <w:rsid w:val="00412B30"/>
    <w:rsid w:val="008A4505"/>
    <w:rsid w:val="00AF687A"/>
    <w:rsid w:val="00B065AE"/>
    <w:rsid w:val="00CB3724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3589"/>
  <w15:chartTrackingRefBased/>
  <w15:docId w15:val="{F3C90AB3-893C-4CAF-B04D-0143571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F76"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45F7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A4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A"/>
    <w:rPr>
      <w:rFonts w:ascii="Segoe UI" w:eastAsia="Cambria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Bull</dc:creator>
  <cp:keywords/>
  <dc:description/>
  <cp:lastModifiedBy>David Bull</cp:lastModifiedBy>
  <cp:revision>5</cp:revision>
  <cp:lastPrinted>2016-11-25T14:38:00Z</cp:lastPrinted>
  <dcterms:created xsi:type="dcterms:W3CDTF">2016-11-18T18:20:00Z</dcterms:created>
  <dcterms:modified xsi:type="dcterms:W3CDTF">2016-12-19T15:22:00Z</dcterms:modified>
</cp:coreProperties>
</file>