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2" w:rsidRDefault="006F3082" w:rsidP="006F3082">
      <w:pPr>
        <w:jc w:val="center"/>
        <w:rPr>
          <w:b/>
          <w:sz w:val="40"/>
        </w:rPr>
      </w:pPr>
      <w:r>
        <w:rPr>
          <w:sz w:val="36"/>
          <w:szCs w:val="24"/>
        </w:rPr>
        <w:t xml:space="preserve">         </w:t>
      </w:r>
      <w:r>
        <w:rPr>
          <w:sz w:val="36"/>
          <w:szCs w:val="24"/>
        </w:rPr>
        <w:tab/>
      </w:r>
      <w:r w:rsidRPr="006F3082">
        <w:rPr>
          <w:sz w:val="44"/>
          <w:szCs w:val="24"/>
        </w:rPr>
        <w:t xml:space="preserve">Rotary Clubs of Mississauga 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3DA90A" wp14:editId="0D8AA5E6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755648" cy="658368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694" w:rsidRPr="006F3082" w:rsidRDefault="003D2694" w:rsidP="006F3082">
      <w:pPr>
        <w:jc w:val="center"/>
        <w:rPr>
          <w:b/>
          <w:sz w:val="40"/>
        </w:rPr>
      </w:pPr>
      <w:r w:rsidRPr="006F3082">
        <w:rPr>
          <w:b/>
          <w:sz w:val="40"/>
        </w:rPr>
        <w:t>TICKET ORDER FORM</w:t>
      </w:r>
    </w:p>
    <w:p w:rsidR="003D2694" w:rsidRPr="006F3082" w:rsidRDefault="006F3082" w:rsidP="006F3082">
      <w:pPr>
        <w:jc w:val="center"/>
        <w:rPr>
          <w:b/>
          <w:sz w:val="40"/>
        </w:rPr>
      </w:pPr>
      <w:r w:rsidRPr="006F3082">
        <w:rPr>
          <w:b/>
          <w:sz w:val="40"/>
        </w:rPr>
        <w:t>Toronto Maple Leaf Alumni Charity Hockey Event</w:t>
      </w:r>
    </w:p>
    <w:tbl>
      <w:tblPr>
        <w:tblW w:w="9365" w:type="dxa"/>
        <w:tblLook w:val="04A0" w:firstRow="1" w:lastRow="0" w:firstColumn="1" w:lastColumn="0" w:noHBand="0" w:noVBand="1"/>
      </w:tblPr>
      <w:tblGrid>
        <w:gridCol w:w="1390"/>
        <w:gridCol w:w="1660"/>
        <w:gridCol w:w="1364"/>
        <w:gridCol w:w="1516"/>
        <w:gridCol w:w="990"/>
        <w:gridCol w:w="990"/>
        <w:gridCol w:w="15"/>
        <w:gridCol w:w="1425"/>
        <w:gridCol w:w="15"/>
      </w:tblGrid>
      <w:tr w:rsidR="003D2694" w:rsidRPr="003D2694" w:rsidTr="00D61ABF">
        <w:trPr>
          <w:trHeight w:val="300"/>
        </w:trPr>
        <w:tc>
          <w:tcPr>
            <w:tcW w:w="79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Column Numbers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15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Price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Sub-total $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Grand </w:t>
            </w:r>
          </w:p>
        </w:tc>
      </w:tr>
      <w:tr w:rsidR="003D2694" w:rsidRPr="003D2694" w:rsidTr="00D61ABF">
        <w:trPr>
          <w:gridAfter w:val="1"/>
          <w:wAfter w:w="15" w:type="dxa"/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Ticket Qty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Section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Adult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Child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Adult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Child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$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=1x3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=1x4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= 5+6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$25.15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$8.20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 to 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$27.70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$10.75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13 to 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$25.15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$8.20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19 to 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$34.10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$17.15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$25.15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$8.20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3D2694" w:rsidTr="00D61ABF">
        <w:trPr>
          <w:gridAfter w:val="1"/>
          <w:wAfter w:w="15" w:type="dxa"/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OTHER Sections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$25.15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7B4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$8.20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D2694" w:rsidRPr="00E55B2B" w:rsidTr="00D61ABF">
        <w:trPr>
          <w:gridAfter w:val="1"/>
          <w:wAfter w:w="15" w:type="dxa"/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E55B2B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B2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E55B2B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E55B2B" w:rsidRDefault="003D2694" w:rsidP="003D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E55B2B" w:rsidRDefault="00E55B2B" w:rsidP="003D2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55B2B">
              <w:rPr>
                <w:rFonts w:ascii="Times New Roman" w:eastAsia="Times New Roman" w:hAnsi="Times New Roman" w:cs="Times New Roman"/>
                <w:lang w:val="en-US"/>
              </w:rPr>
              <w:t>Total</w:t>
            </w:r>
            <w:r w:rsidR="00D61ABF">
              <w:rPr>
                <w:rFonts w:ascii="Times New Roman" w:eastAsia="Times New Roman" w:hAnsi="Times New Roman" w:cs="Times New Roman"/>
                <w:lang w:val="en-US"/>
              </w:rPr>
              <w:t xml:space="preserve"> Tickets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E55B2B" w:rsidRDefault="003D2694" w:rsidP="003D26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E55B2B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B2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94" w:rsidRPr="00E55B2B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B2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55B2B" w:rsidRPr="00E55B2B" w:rsidTr="00D61ABF">
        <w:trPr>
          <w:gridAfter w:val="1"/>
          <w:wAfter w:w="15" w:type="dxa"/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E55B2B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Less P.Ticket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E55B2B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$3.40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E55B2B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$1.13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Pr="00E55B2B" w:rsidRDefault="00E55B2B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55B2B" w:rsidRPr="003D2694" w:rsidTr="00D61ABF">
        <w:trPr>
          <w:gridAfter w:val="1"/>
          <w:wAfter w:w="15" w:type="dxa"/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B2B" w:rsidRPr="003D2694" w:rsidRDefault="00E55B2B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B2B" w:rsidRPr="003D2694" w:rsidRDefault="00E55B2B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Pr="003D2694" w:rsidRDefault="00E55B2B" w:rsidP="003D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Default="00E55B2B" w:rsidP="003D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Default="00E55B2B" w:rsidP="003D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2B" w:rsidRDefault="00E55B2B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B2B" w:rsidRPr="003D2694" w:rsidRDefault="00E55B2B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D2694" w:rsidRPr="003D2694" w:rsidTr="00D61ABF">
        <w:trPr>
          <w:gridAfter w:val="1"/>
          <w:wAfter w:w="15" w:type="dxa"/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94" w:rsidRPr="003D2694" w:rsidRDefault="003D2694" w:rsidP="003D2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269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6F3082" w:rsidRPr="00F770E4" w:rsidRDefault="006F3082" w:rsidP="006F3082">
      <w:pPr>
        <w:jc w:val="center"/>
        <w:rPr>
          <w:b/>
        </w:rPr>
      </w:pPr>
      <w:r w:rsidRPr="00F770E4">
        <w:rPr>
          <w:b/>
        </w:rPr>
        <w:t>All Prices</w:t>
      </w:r>
      <w:r w:rsidR="00F770E4" w:rsidRPr="00F770E4">
        <w:rPr>
          <w:b/>
        </w:rPr>
        <w:t xml:space="preserve"> Are CASH ONLY and </w:t>
      </w:r>
      <w:r w:rsidRPr="00F770E4">
        <w:rPr>
          <w:b/>
        </w:rPr>
        <w:t xml:space="preserve">include Hershey Centre Capital Replacement Surcharge </w:t>
      </w:r>
      <w:r w:rsidR="00B31269" w:rsidRPr="00F770E4">
        <w:rPr>
          <w:b/>
        </w:rPr>
        <w:t xml:space="preserve">of </w:t>
      </w:r>
      <w:r w:rsidRPr="00F770E4">
        <w:rPr>
          <w:b/>
        </w:rPr>
        <w:t>$2.25 &amp; HST</w:t>
      </w:r>
    </w:p>
    <w:p w:rsidR="006F3082" w:rsidRPr="00B31269" w:rsidRDefault="00B31269" w:rsidP="00B31269">
      <w:pPr>
        <w:jc w:val="center"/>
        <w:rPr>
          <w:b/>
        </w:rPr>
      </w:pPr>
      <w:r w:rsidRPr="00B31269">
        <w:rPr>
          <w:b/>
        </w:rPr>
        <w:t>Add-on $5 flat rate per person</w:t>
      </w:r>
      <w:r>
        <w:rPr>
          <w:b/>
        </w:rPr>
        <w:t xml:space="preserve"> </w:t>
      </w:r>
      <w:r w:rsidRPr="00B31269">
        <w:rPr>
          <w:b/>
        </w:rPr>
        <w:t xml:space="preserve">(regardless of age)  to </w:t>
      </w:r>
      <w:r w:rsidRPr="00B31269">
        <w:rPr>
          <w:b/>
          <w:u w:val="single"/>
        </w:rPr>
        <w:t>meet the players plus an on-ice skate pre-game</w:t>
      </w:r>
      <w:r>
        <w:rPr>
          <w:b/>
        </w:rPr>
        <w:t xml:space="preserve"> </w:t>
      </w:r>
      <w:r w:rsidRPr="00B31269">
        <w:rPr>
          <w:b/>
        </w:rPr>
        <w:t>150 maximum participants</w:t>
      </w:r>
    </w:p>
    <w:p w:rsidR="00F770E4" w:rsidRPr="008A09BE" w:rsidRDefault="00F770E4" w:rsidP="00F770E4">
      <w:pPr>
        <w:rPr>
          <w:b/>
          <w:u w:val="single"/>
        </w:rPr>
      </w:pPr>
      <w:r w:rsidRPr="008A09BE">
        <w:rPr>
          <w:b/>
          <w:u w:val="single"/>
        </w:rPr>
        <w:t xml:space="preserve">NOTE: Additional fees will apply when purchasing </w:t>
      </w:r>
      <w:r w:rsidRPr="008A09BE">
        <w:rPr>
          <w:b/>
          <w:color w:val="FF0000"/>
          <w:u w:val="single"/>
        </w:rPr>
        <w:t>online via Credit Card</w:t>
      </w:r>
      <w:r w:rsidRPr="008A09BE">
        <w:rPr>
          <w:b/>
          <w:u w:val="single"/>
        </w:rPr>
        <w:t xml:space="preserve"> and through Ticketmaster.</w:t>
      </w:r>
    </w:p>
    <w:p w:rsidR="003D2694" w:rsidRPr="00BB1E33" w:rsidRDefault="004B07F1">
      <w:pPr>
        <w:rPr>
          <w:sz w:val="28"/>
        </w:rPr>
      </w:pPr>
      <w:r w:rsidRPr="00BB1E33">
        <w:rPr>
          <w:sz w:val="28"/>
        </w:rPr>
        <w:t>Name</w:t>
      </w:r>
      <w:r w:rsidR="006F3082" w:rsidRPr="00BB1E33">
        <w:rPr>
          <w:sz w:val="28"/>
        </w:rPr>
        <w:tab/>
      </w:r>
      <w:r w:rsidR="006F3082" w:rsidRPr="00BB1E33">
        <w:rPr>
          <w:sz w:val="28"/>
        </w:rPr>
        <w:tab/>
        <w:t>…………………………………………………………………</w:t>
      </w:r>
    </w:p>
    <w:p w:rsidR="004B07F1" w:rsidRPr="00BB1E33" w:rsidRDefault="004B07F1">
      <w:pPr>
        <w:rPr>
          <w:sz w:val="28"/>
        </w:rPr>
      </w:pPr>
      <w:r w:rsidRPr="00BB1E33">
        <w:rPr>
          <w:sz w:val="28"/>
        </w:rPr>
        <w:t>Address</w:t>
      </w:r>
      <w:r w:rsidR="00BB1E33">
        <w:rPr>
          <w:sz w:val="28"/>
        </w:rPr>
        <w:tab/>
      </w:r>
      <w:r w:rsidR="006F3082" w:rsidRPr="00BB1E33">
        <w:rPr>
          <w:sz w:val="28"/>
        </w:rPr>
        <w:t>…………………………………………………………………</w:t>
      </w:r>
    </w:p>
    <w:p w:rsidR="004B07F1" w:rsidRPr="00BB1E33" w:rsidRDefault="004B07F1">
      <w:pPr>
        <w:rPr>
          <w:sz w:val="28"/>
        </w:rPr>
      </w:pPr>
      <w:r w:rsidRPr="00BB1E33">
        <w:rPr>
          <w:sz w:val="28"/>
        </w:rPr>
        <w:t>City</w:t>
      </w:r>
      <w:r w:rsidR="006F3082" w:rsidRPr="00BB1E33">
        <w:rPr>
          <w:sz w:val="28"/>
        </w:rPr>
        <w:tab/>
      </w:r>
      <w:r w:rsidR="006F3082" w:rsidRPr="00BB1E33">
        <w:rPr>
          <w:sz w:val="28"/>
        </w:rPr>
        <w:tab/>
        <w:t>…………………………………………………………………</w:t>
      </w:r>
    </w:p>
    <w:p w:rsidR="006F3082" w:rsidRPr="00BB1E33" w:rsidRDefault="00622ABC">
      <w:pPr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812154" cy="505459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4" cy="50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BC" w:rsidRDefault="00622ABC">
                            <w:r>
                              <w:t>Comments or Suggestions: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45pt;width:457.65pt;height: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">
                <v:textbox>
                  <w:txbxContent>
                    <w:p w:rsidR="00622ABC" w:rsidRDefault="00622ABC">
                      <w:r>
                        <w:t>Comments or Suggestions: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082" w:rsidRPr="00BB1E33">
        <w:rPr>
          <w:sz w:val="28"/>
        </w:rPr>
        <w:t>Date</w:t>
      </w:r>
      <w:r w:rsidR="006F3082" w:rsidRPr="00BB1E33">
        <w:rPr>
          <w:sz w:val="28"/>
        </w:rPr>
        <w:tab/>
      </w:r>
      <w:r w:rsidR="006F3082" w:rsidRPr="00BB1E33">
        <w:rPr>
          <w:sz w:val="28"/>
        </w:rPr>
        <w:tab/>
        <w:t>…………………………………………………………………</w:t>
      </w:r>
    </w:p>
    <w:p w:rsidR="006F3082" w:rsidRPr="00BB1E33" w:rsidRDefault="00BB1E33" w:rsidP="00BB1E33">
      <w:pPr>
        <w:jc w:val="center"/>
        <w:rPr>
          <w:b/>
          <w:sz w:val="28"/>
        </w:rPr>
      </w:pPr>
      <w:r w:rsidRPr="00BB1E33">
        <w:rPr>
          <w:b/>
          <w:sz w:val="28"/>
        </w:rPr>
        <w:t>The Rot</w:t>
      </w:r>
      <w:r>
        <w:rPr>
          <w:b/>
          <w:sz w:val="28"/>
        </w:rPr>
        <w:t>ary Clubs of Mississauga Thank Y</w:t>
      </w:r>
      <w:r w:rsidRPr="00BB1E33">
        <w:rPr>
          <w:b/>
          <w:sz w:val="28"/>
        </w:rPr>
        <w:t>ou for attending this exciting event and supporting local charities.</w:t>
      </w:r>
    </w:p>
    <w:p w:rsidR="00BB1E33" w:rsidRPr="00BB1E33" w:rsidRDefault="00BB1E33" w:rsidP="00BB1E33">
      <w:pPr>
        <w:jc w:val="center"/>
        <w:rPr>
          <w:b/>
          <w:sz w:val="28"/>
        </w:rPr>
      </w:pPr>
      <w:r w:rsidRPr="00BB1E33">
        <w:rPr>
          <w:b/>
          <w:sz w:val="28"/>
        </w:rPr>
        <w:t>We do not deduct any amount for Administration fees at any time in any of our efforts to make our community a better place.</w:t>
      </w:r>
    </w:p>
    <w:p w:rsidR="00BB1E33" w:rsidRPr="00BB1E33" w:rsidRDefault="00BB1E33" w:rsidP="00BB1E33">
      <w:pPr>
        <w:spacing w:after="0"/>
        <w:jc w:val="center"/>
        <w:rPr>
          <w:sz w:val="48"/>
          <w:u w:val="single"/>
        </w:rPr>
      </w:pPr>
      <w:r>
        <w:rPr>
          <w:sz w:val="48"/>
          <w:u w:val="single"/>
        </w:rPr>
        <w:lastRenderedPageBreak/>
        <w:t>A</w:t>
      </w:r>
      <w:r w:rsidRPr="00BB1E33">
        <w:rPr>
          <w:sz w:val="48"/>
          <w:u w:val="single"/>
        </w:rPr>
        <w:t>RENA LAYOUT</w:t>
      </w:r>
    </w:p>
    <w:p w:rsidR="00DF5052" w:rsidRDefault="009D5131">
      <w:r>
        <w:rPr>
          <w:noProof/>
          <w:lang w:val="en-US"/>
        </w:rPr>
        <w:drawing>
          <wp:inline distT="0" distB="0" distL="0" distR="0" wp14:anchorId="3F6FD07B" wp14:editId="4949531A">
            <wp:extent cx="5857240" cy="2867025"/>
            <wp:effectExtent l="0" t="0" r="0" b="9525"/>
            <wp:docPr id="2" name="Picture 2" descr="Standard Seat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 Seating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11" cy="288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4C" w:rsidRDefault="004D0E4C" w:rsidP="004D0E4C">
      <w:r>
        <w:t>The event will be assigned seating with ticket prices as follows:</w:t>
      </w:r>
    </w:p>
    <w:tbl>
      <w:tblPr>
        <w:tblW w:w="7755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491"/>
        <w:gridCol w:w="1491"/>
        <w:gridCol w:w="1492"/>
      </w:tblGrid>
      <w:tr w:rsidR="004D0E4C" w:rsidRPr="002B4F80" w:rsidTr="004D0E4C">
        <w:trPr>
          <w:trHeight w:val="411"/>
        </w:trPr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Pr="002B4F80" w:rsidRDefault="004D0E4C" w:rsidP="00C65E2B">
            <w:pPr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ADULT (ages 13+)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Default="004D0E4C" w:rsidP="003D2694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BEHIND PLAYER BENCHES</w:t>
            </w:r>
          </w:p>
          <w:p w:rsidR="004D0E4C" w:rsidRPr="002B4F80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3D2694">
              <w:rPr>
                <w:b/>
                <w:color w:val="FF0000"/>
                <w:sz w:val="18"/>
                <w:szCs w:val="18"/>
                <w:lang w:eastAsia="en-CA"/>
              </w:rPr>
              <w:t>19-21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94" w:rsidRDefault="004D0E4C" w:rsidP="003D2694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BEHIND PENALTY BOX</w:t>
            </w:r>
          </w:p>
          <w:p w:rsidR="004D0E4C" w:rsidRPr="002B4F80" w:rsidRDefault="004D0E4C" w:rsidP="003D2694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3D2694">
              <w:rPr>
                <w:b/>
                <w:color w:val="FF0000"/>
                <w:sz w:val="18"/>
                <w:szCs w:val="18"/>
                <w:lang w:eastAsia="en-CA"/>
              </w:rPr>
              <w:t>6-8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Default="004D0E4C" w:rsidP="004D0E4C">
            <w:pPr>
              <w:rPr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b/>
                <w:color w:val="000000"/>
                <w:sz w:val="18"/>
                <w:szCs w:val="18"/>
                <w:lang w:eastAsia="en-CA"/>
              </w:rPr>
              <w:t xml:space="preserve">   </w:t>
            </w: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BEHIND NETS</w:t>
            </w:r>
          </w:p>
          <w:p w:rsidR="004D0E4C" w:rsidRPr="002B4F80" w:rsidRDefault="004D0E4C" w:rsidP="003D2694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3D2694">
              <w:rPr>
                <w:b/>
                <w:color w:val="FF0000"/>
                <w:sz w:val="18"/>
                <w:szCs w:val="18"/>
                <w:lang w:eastAsia="en-CA"/>
              </w:rPr>
              <w:t>26-1 &amp; 13-14</w:t>
            </w:r>
          </w:p>
        </w:tc>
      </w:tr>
      <w:tr w:rsidR="004D0E4C" w:rsidRPr="007B42C8" w:rsidTr="004D0E4C">
        <w:trPr>
          <w:trHeight w:val="223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>BASE PRICE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 xml:space="preserve">$    27.90 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 xml:space="preserve"> $    22.25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 xml:space="preserve"> $    20.00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CRS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    2.25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2.25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2.25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SUB-TOTAL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 30.15 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 24.50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 22.25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HST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     3.92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3.19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2.89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TOTAL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 34.07 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 27.69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 25.14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>ROUNDED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 xml:space="preserve">$    34.10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 xml:space="preserve"> $    27.70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 xml:space="preserve"> $    25.15 </w:t>
            </w:r>
          </w:p>
        </w:tc>
      </w:tr>
      <w:tr w:rsidR="004D0E4C" w:rsidTr="004D0E4C">
        <w:trPr>
          <w:trHeight w:val="234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rFonts w:ascii="Times New Roman" w:hAnsi="Times New Roman"/>
                <w:lang w:eastAsia="en-CA"/>
              </w:rPr>
            </w:pP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rFonts w:ascii="Times New Roman" w:hAnsi="Times New Roman"/>
                <w:lang w:eastAsia="en-C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rFonts w:ascii="Times New Roman" w:hAnsi="Times New Roman"/>
                <w:lang w:eastAsia="en-CA"/>
              </w:rPr>
            </w:pPr>
          </w:p>
        </w:tc>
      </w:tr>
      <w:tr w:rsidR="004D0E4C" w:rsidRPr="002B4F80" w:rsidTr="004D0E4C">
        <w:trPr>
          <w:trHeight w:val="422"/>
        </w:trPr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Pr="002B4F80" w:rsidRDefault="004D0E4C" w:rsidP="00C65E2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CHILD (ages 3 - 12)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Default="004D0E4C" w:rsidP="003D2694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BEHIND PLAYER BENCHES</w:t>
            </w:r>
          </w:p>
          <w:p w:rsidR="003D2694" w:rsidRPr="002B4F80" w:rsidRDefault="003D2694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3D2694">
              <w:rPr>
                <w:b/>
                <w:color w:val="FF0000"/>
                <w:sz w:val="18"/>
                <w:szCs w:val="18"/>
                <w:lang w:eastAsia="en-CA"/>
              </w:rPr>
              <w:t>19-21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Default="004D0E4C" w:rsidP="003D2694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BEHIND PENALTY BOX</w:t>
            </w:r>
          </w:p>
          <w:p w:rsidR="003D2694" w:rsidRPr="002B4F80" w:rsidRDefault="003D2694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3D2694">
              <w:rPr>
                <w:b/>
                <w:color w:val="FF0000"/>
                <w:sz w:val="18"/>
                <w:szCs w:val="18"/>
                <w:lang w:eastAsia="en-CA"/>
              </w:rPr>
              <w:t>6-8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E4C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2B4F80">
              <w:rPr>
                <w:b/>
                <w:color w:val="000000"/>
                <w:sz w:val="18"/>
                <w:szCs w:val="18"/>
                <w:lang w:eastAsia="en-CA"/>
              </w:rPr>
              <w:t>BEHIND NETS</w:t>
            </w:r>
          </w:p>
          <w:p w:rsidR="003D2694" w:rsidRPr="002B4F80" w:rsidRDefault="003D2694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3D2694">
              <w:rPr>
                <w:b/>
                <w:color w:val="FF0000"/>
                <w:sz w:val="18"/>
                <w:szCs w:val="18"/>
                <w:lang w:eastAsia="en-CA"/>
              </w:rPr>
              <w:t>26-1 &amp; 13-14</w:t>
            </w:r>
          </w:p>
        </w:tc>
      </w:tr>
      <w:tr w:rsidR="004D0E4C" w:rsidRPr="007B42C8" w:rsidTr="004D0E4C">
        <w:trPr>
          <w:trHeight w:val="223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>BASE PRICE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 xml:space="preserve">$    12.90 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 xml:space="preserve"> $       7.25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7B42C8" w:rsidRDefault="004D0E4C" w:rsidP="00C65E2B">
            <w:pPr>
              <w:jc w:val="center"/>
              <w:rPr>
                <w:b/>
                <w:color w:val="000000"/>
                <w:sz w:val="18"/>
                <w:szCs w:val="18"/>
                <w:lang w:eastAsia="en-CA"/>
              </w:rPr>
            </w:pPr>
            <w:r w:rsidRPr="007B42C8">
              <w:rPr>
                <w:b/>
                <w:color w:val="000000"/>
                <w:sz w:val="18"/>
                <w:szCs w:val="18"/>
                <w:lang w:eastAsia="en-CA"/>
              </w:rPr>
              <w:t xml:space="preserve"> $       5.00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CRS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    2.25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2.25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2.25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SUB-TOTAL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 15.15 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9.50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7.25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HST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    1.97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1.24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0.94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>TOTAL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$    17.12 </w:t>
            </w:r>
          </w:p>
        </w:tc>
        <w:tc>
          <w:tcPr>
            <w:tcW w:w="1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 10.74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Default="004D0E4C" w:rsidP="00C65E2B">
            <w:pPr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>
              <w:rPr>
                <w:color w:val="000000"/>
                <w:sz w:val="18"/>
                <w:szCs w:val="18"/>
                <w:lang w:eastAsia="en-CA"/>
              </w:rPr>
              <w:t xml:space="preserve"> $       8.19 </w:t>
            </w:r>
          </w:p>
        </w:tc>
      </w:tr>
      <w:tr w:rsidR="004D0E4C" w:rsidTr="004D0E4C">
        <w:trPr>
          <w:trHeight w:val="223"/>
        </w:trPr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>ROUNDED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 xml:space="preserve">$    17.15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 xml:space="preserve"> $    10.75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E4C" w:rsidRPr="003D2694" w:rsidRDefault="004D0E4C" w:rsidP="00C65E2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3D2694">
              <w:rPr>
                <w:b/>
                <w:bCs/>
                <w:color w:val="FF0000"/>
                <w:sz w:val="18"/>
                <w:szCs w:val="18"/>
                <w:lang w:eastAsia="en-CA"/>
              </w:rPr>
              <w:t xml:space="preserve"> $       8.20 </w:t>
            </w:r>
          </w:p>
        </w:tc>
      </w:tr>
    </w:tbl>
    <w:p w:rsidR="004D0E4C" w:rsidRDefault="004D0E4C" w:rsidP="00165B95"/>
    <w:p w:rsidR="00E55B2B" w:rsidRDefault="00E55B2B" w:rsidP="00165B95"/>
    <w:tbl>
      <w:tblPr>
        <w:tblW w:w="10853" w:type="dxa"/>
        <w:tblInd w:w="-595" w:type="dxa"/>
        <w:tblLook w:val="04A0" w:firstRow="1" w:lastRow="0" w:firstColumn="1" w:lastColumn="0" w:noHBand="0" w:noVBand="1"/>
      </w:tblPr>
      <w:tblGrid>
        <w:gridCol w:w="266"/>
        <w:gridCol w:w="1296"/>
        <w:gridCol w:w="266"/>
        <w:gridCol w:w="1907"/>
        <w:gridCol w:w="876"/>
        <w:gridCol w:w="725"/>
        <w:gridCol w:w="735"/>
        <w:gridCol w:w="1121"/>
        <w:gridCol w:w="725"/>
        <w:gridCol w:w="735"/>
        <w:gridCol w:w="1122"/>
        <w:gridCol w:w="1111"/>
        <w:gridCol w:w="10"/>
      </w:tblGrid>
      <w:tr w:rsidR="00241A6E" w:rsidRPr="00241A6E" w:rsidTr="00241A6E">
        <w:trPr>
          <w:gridAfter w:val="1"/>
          <w:wAfter w:w="10" w:type="dxa"/>
          <w:trHeight w:val="302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5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DETAILED TICKET PURCHASES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Tickets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Adult 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Child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Grand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Purchaser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Section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# Req'd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Cost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Total $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# Req'd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Cost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Total $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Total $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Name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30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Address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41A6E" w:rsidRPr="00241A6E" w:rsidTr="00241A6E">
        <w:trPr>
          <w:trHeight w:val="172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6E" w:rsidRPr="00241A6E" w:rsidRDefault="00241A6E" w:rsidP="00241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1A6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241A6E" w:rsidRDefault="00241A6E" w:rsidP="00165B95"/>
    <w:sectPr w:rsidR="00241A6E" w:rsidSect="00E55B2B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4F" w:rsidRDefault="00D0744F" w:rsidP="00241A6E">
      <w:pPr>
        <w:spacing w:after="0" w:line="240" w:lineRule="auto"/>
      </w:pPr>
      <w:r>
        <w:separator/>
      </w:r>
    </w:p>
  </w:endnote>
  <w:endnote w:type="continuationSeparator" w:id="0">
    <w:p w:rsidR="00D0744F" w:rsidRDefault="00D0744F" w:rsidP="002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4F" w:rsidRDefault="00D0744F" w:rsidP="00241A6E">
      <w:pPr>
        <w:spacing w:after="0" w:line="240" w:lineRule="auto"/>
      </w:pPr>
      <w:r>
        <w:separator/>
      </w:r>
    </w:p>
  </w:footnote>
  <w:footnote w:type="continuationSeparator" w:id="0">
    <w:p w:rsidR="00D0744F" w:rsidRDefault="00D0744F" w:rsidP="0024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31"/>
    <w:rsid w:val="00165B95"/>
    <w:rsid w:val="00241A6E"/>
    <w:rsid w:val="003D2694"/>
    <w:rsid w:val="004B07F1"/>
    <w:rsid w:val="004D0E4C"/>
    <w:rsid w:val="00622ABC"/>
    <w:rsid w:val="006F3082"/>
    <w:rsid w:val="007B42C8"/>
    <w:rsid w:val="008A09BE"/>
    <w:rsid w:val="00936575"/>
    <w:rsid w:val="009D5131"/>
    <w:rsid w:val="00B31269"/>
    <w:rsid w:val="00BB1E33"/>
    <w:rsid w:val="00D0744F"/>
    <w:rsid w:val="00D61ABF"/>
    <w:rsid w:val="00DF5052"/>
    <w:rsid w:val="00E55B2B"/>
    <w:rsid w:val="00F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693FF"/>
  <w15:chartTrackingRefBased/>
  <w15:docId w15:val="{74EC285B-BD73-4C1B-9410-B127DE4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6E"/>
  </w:style>
  <w:style w:type="paragraph" w:styleId="Footer">
    <w:name w:val="footer"/>
    <w:basedOn w:val="Normal"/>
    <w:link w:val="FooterChar"/>
    <w:uiPriority w:val="99"/>
    <w:unhideWhenUsed/>
    <w:rsid w:val="0024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Bull</dc:creator>
  <cp:keywords/>
  <dc:description/>
  <cp:lastModifiedBy>David Bull</cp:lastModifiedBy>
  <cp:revision>2</cp:revision>
  <dcterms:created xsi:type="dcterms:W3CDTF">2016-12-02T20:23:00Z</dcterms:created>
  <dcterms:modified xsi:type="dcterms:W3CDTF">2016-12-02T20:23:00Z</dcterms:modified>
</cp:coreProperties>
</file>