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63D4" w14:textId="77777777" w:rsidR="003C797F" w:rsidRPr="003C797F" w:rsidRDefault="003C797F" w:rsidP="00FB3BE8">
      <w:pPr>
        <w:spacing w:after="0"/>
        <w:jc w:val="center"/>
        <w:rPr>
          <w:b/>
          <w:bCs/>
          <w:color w:val="7030A0"/>
          <w:sz w:val="40"/>
          <w:szCs w:val="40"/>
        </w:rPr>
      </w:pPr>
      <w:r w:rsidRPr="003C797F">
        <w:rPr>
          <w:b/>
          <w:bCs/>
          <w:color w:val="7030A0"/>
          <w:sz w:val="40"/>
          <w:szCs w:val="40"/>
        </w:rPr>
        <w:t>REGISTER FOR RLI DURING</w:t>
      </w:r>
    </w:p>
    <w:p w14:paraId="42AB9D2B" w14:textId="6B7D1D13" w:rsidR="003C797F" w:rsidRPr="003C797F" w:rsidRDefault="003C797F" w:rsidP="00FB3BE8">
      <w:pPr>
        <w:spacing w:after="0"/>
        <w:jc w:val="center"/>
        <w:rPr>
          <w:b/>
          <w:bCs/>
          <w:color w:val="7030A0"/>
          <w:sz w:val="40"/>
          <w:szCs w:val="40"/>
        </w:rPr>
      </w:pPr>
      <w:r w:rsidRPr="003C797F">
        <w:rPr>
          <w:b/>
          <w:bCs/>
          <w:color w:val="7030A0"/>
          <w:sz w:val="40"/>
          <w:szCs w:val="40"/>
        </w:rPr>
        <w:t>THE UPCOMING DISTRICT CONFERENCE</w:t>
      </w:r>
    </w:p>
    <w:p w14:paraId="7226C64C" w14:textId="77777777" w:rsidR="003C797F" w:rsidRDefault="003C797F" w:rsidP="00F94C33">
      <w:pPr>
        <w:shd w:val="clear" w:color="auto" w:fill="FFFFFF"/>
        <w:spacing w:before="158" w:after="158" w:line="240" w:lineRule="auto"/>
        <w:outlineLvl w:val="3"/>
        <w:rPr>
          <w:rFonts w:ascii="Raleway" w:eastAsia="Times New Roman" w:hAnsi="Raleway" w:cs="Times New Roman"/>
          <w:b/>
          <w:bCs/>
          <w:color w:val="0000FF"/>
          <w:sz w:val="29"/>
          <w:szCs w:val="29"/>
        </w:rPr>
      </w:pPr>
    </w:p>
    <w:p w14:paraId="45B54B76" w14:textId="30EF94A8" w:rsidR="00F94C33" w:rsidRPr="00F94C33" w:rsidRDefault="00F94C33" w:rsidP="00F94C33">
      <w:pPr>
        <w:shd w:val="clear" w:color="auto" w:fill="FFFFFF"/>
        <w:spacing w:before="158" w:after="158" w:line="240" w:lineRule="auto"/>
        <w:outlineLvl w:val="3"/>
        <w:rPr>
          <w:rFonts w:ascii="Raleway" w:eastAsia="Times New Roman" w:hAnsi="Raleway" w:cs="Times New Roman"/>
          <w:b/>
          <w:bCs/>
          <w:color w:val="96556B"/>
          <w:sz w:val="29"/>
          <w:szCs w:val="29"/>
        </w:rPr>
      </w:pPr>
      <w:r w:rsidRPr="00F94C33">
        <w:rPr>
          <w:rFonts w:ascii="Raleway" w:eastAsia="Times New Roman" w:hAnsi="Raleway" w:cs="Times New Roman"/>
          <w:b/>
          <w:bCs/>
          <w:color w:val="0000FF"/>
          <w:sz w:val="29"/>
          <w:szCs w:val="29"/>
        </w:rPr>
        <w:t>What is RLI?</w:t>
      </w:r>
    </w:p>
    <w:p w14:paraId="571CD3C5" w14:textId="77777777" w:rsidR="00F94C33" w:rsidRPr="00F94C33" w:rsidRDefault="00F94C33" w:rsidP="00F94C33">
      <w:pPr>
        <w:shd w:val="clear" w:color="auto" w:fill="FFFFFF"/>
        <w:spacing w:after="0" w:line="240" w:lineRule="auto"/>
        <w:rPr>
          <w:rFonts w:ascii="Raleway" w:eastAsia="Times New Roman" w:hAnsi="Raleway" w:cs="Times New Roman"/>
          <w:color w:val="222222"/>
          <w:sz w:val="23"/>
          <w:szCs w:val="23"/>
        </w:rPr>
      </w:pPr>
      <w:r w:rsidRPr="00F94C33">
        <w:rPr>
          <w:rFonts w:ascii="Raleway" w:eastAsia="Times New Roman" w:hAnsi="Raleway" w:cs="Times New Roman"/>
          <w:color w:val="222222"/>
          <w:sz w:val="23"/>
          <w:szCs w:val="23"/>
        </w:rPr>
        <w:t>The Rotary Leadership Institute was founded to assist in improving the Rotary knowledge and leadership skills of the future leaders of our Rotary clubs.</w:t>
      </w:r>
    </w:p>
    <w:p w14:paraId="07F5079C" w14:textId="77777777" w:rsidR="00F94C33" w:rsidRPr="00F94C33" w:rsidRDefault="00F94C33" w:rsidP="00F94C33">
      <w:pPr>
        <w:shd w:val="clear" w:color="auto" w:fill="FFFFFF"/>
        <w:spacing w:before="158" w:after="158" w:line="240" w:lineRule="auto"/>
        <w:outlineLvl w:val="3"/>
        <w:rPr>
          <w:rFonts w:ascii="Raleway" w:eastAsia="Times New Roman" w:hAnsi="Raleway" w:cs="Times New Roman"/>
          <w:b/>
          <w:bCs/>
          <w:color w:val="96556B"/>
          <w:sz w:val="29"/>
          <w:szCs w:val="29"/>
        </w:rPr>
      </w:pPr>
      <w:r w:rsidRPr="00F94C33">
        <w:rPr>
          <w:rFonts w:ascii="Raleway" w:eastAsia="Times New Roman" w:hAnsi="Raleway" w:cs="Times New Roman"/>
          <w:b/>
          <w:bCs/>
          <w:color w:val="0000FF"/>
          <w:sz w:val="29"/>
          <w:szCs w:val="29"/>
        </w:rPr>
        <w:t>Why Do We Need a Leadership Institute?</w:t>
      </w:r>
    </w:p>
    <w:p w14:paraId="5E319362" w14:textId="77777777" w:rsidR="00F94C33" w:rsidRPr="00F94C33" w:rsidRDefault="00F94C33" w:rsidP="00F94C33">
      <w:pPr>
        <w:shd w:val="clear" w:color="auto" w:fill="FFFFFF"/>
        <w:spacing w:after="0" w:line="240" w:lineRule="auto"/>
        <w:rPr>
          <w:rFonts w:ascii="Raleway" w:eastAsia="Times New Roman" w:hAnsi="Raleway" w:cs="Times New Roman"/>
          <w:color w:val="222222"/>
          <w:sz w:val="23"/>
          <w:szCs w:val="23"/>
        </w:rPr>
      </w:pPr>
      <w:r w:rsidRPr="00F94C33">
        <w:rPr>
          <w:rFonts w:ascii="Raleway" w:eastAsia="Times New Roman" w:hAnsi="Raleway" w:cs="Times New Roman"/>
          <w:color w:val="222222"/>
          <w:sz w:val="23"/>
          <w:szCs w:val="23"/>
        </w:rPr>
        <w:t>It is generally agreed throughout the Rotary world that the success or failure of a Rotary Club primarily depends on the quality of club leadership. It has been said that poor club leadership is the primary cause of membership losses. Leadership skills in a voluntary organization are often different than business leadership skills. RLI provides an opportunity for quality Rotary general education that is usually not otherwise available.</w:t>
      </w:r>
    </w:p>
    <w:p w14:paraId="2EEFFAC8" w14:textId="77777777" w:rsidR="00F94C33" w:rsidRPr="00F94C33" w:rsidRDefault="00F94C33" w:rsidP="00F94C33">
      <w:pPr>
        <w:shd w:val="clear" w:color="auto" w:fill="FFFFFF"/>
        <w:spacing w:before="158" w:after="158" w:line="240" w:lineRule="auto"/>
        <w:outlineLvl w:val="3"/>
        <w:rPr>
          <w:rFonts w:ascii="Raleway" w:eastAsia="Times New Roman" w:hAnsi="Raleway" w:cs="Times New Roman"/>
          <w:b/>
          <w:bCs/>
          <w:color w:val="96556B"/>
          <w:sz w:val="29"/>
          <w:szCs w:val="29"/>
        </w:rPr>
      </w:pPr>
      <w:r w:rsidRPr="00F94C33">
        <w:rPr>
          <w:rFonts w:ascii="Raleway" w:eastAsia="Times New Roman" w:hAnsi="Raleway" w:cs="Times New Roman"/>
          <w:b/>
          <w:bCs/>
          <w:color w:val="0000FF"/>
          <w:sz w:val="29"/>
          <w:szCs w:val="29"/>
        </w:rPr>
        <w:t>What is the Philosophy of RLI?</w:t>
      </w:r>
    </w:p>
    <w:p w14:paraId="47749EE0" w14:textId="4326558D" w:rsidR="00F94C33" w:rsidRPr="00F94C33" w:rsidRDefault="00F94C33" w:rsidP="00F94C33">
      <w:pPr>
        <w:shd w:val="clear" w:color="auto" w:fill="FFFFFF"/>
        <w:spacing w:after="0" w:line="240" w:lineRule="auto"/>
        <w:rPr>
          <w:rFonts w:ascii="Raleway" w:eastAsia="Times New Roman" w:hAnsi="Raleway" w:cs="Times New Roman"/>
          <w:color w:val="222222"/>
          <w:sz w:val="23"/>
          <w:szCs w:val="23"/>
        </w:rPr>
      </w:pPr>
      <w:r w:rsidRPr="00F94C33">
        <w:rPr>
          <w:rFonts w:ascii="Raleway" w:eastAsia="Times New Roman" w:hAnsi="Raleway" w:cs="Times New Roman"/>
          <w:color w:val="222222"/>
          <w:sz w:val="23"/>
          <w:szCs w:val="23"/>
        </w:rPr>
        <w:t xml:space="preserve">RLI believes that having leadership skills does not alone assure good Rotary leadership. An effective Rotary leader must ALSO have Rotary knowledge, perspective about where Rotary has been, where it is </w:t>
      </w:r>
      <w:r w:rsidR="00E81E60" w:rsidRPr="00F94C33">
        <w:rPr>
          <w:rFonts w:ascii="Raleway" w:eastAsia="Times New Roman" w:hAnsi="Raleway" w:cs="Times New Roman"/>
          <w:color w:val="222222"/>
          <w:sz w:val="23"/>
          <w:szCs w:val="23"/>
        </w:rPr>
        <w:t>now,</w:t>
      </w:r>
      <w:r w:rsidRPr="00F94C33">
        <w:rPr>
          <w:rFonts w:ascii="Raleway" w:eastAsia="Times New Roman" w:hAnsi="Raleway" w:cs="Times New Roman"/>
          <w:color w:val="222222"/>
          <w:sz w:val="23"/>
          <w:szCs w:val="23"/>
        </w:rPr>
        <w:t xml:space="preserve"> and a vision of what Rotary can be.</w:t>
      </w:r>
    </w:p>
    <w:p w14:paraId="6D492ADF" w14:textId="77777777" w:rsidR="00F94C33" w:rsidRPr="00F94C33" w:rsidRDefault="00F94C33" w:rsidP="00F94C33">
      <w:pPr>
        <w:shd w:val="clear" w:color="auto" w:fill="FFFFFF"/>
        <w:spacing w:before="158" w:after="158" w:line="240" w:lineRule="auto"/>
        <w:outlineLvl w:val="3"/>
        <w:rPr>
          <w:rFonts w:ascii="Raleway" w:eastAsia="Times New Roman" w:hAnsi="Raleway" w:cs="Times New Roman"/>
          <w:b/>
          <w:bCs/>
          <w:color w:val="96556B"/>
          <w:sz w:val="29"/>
          <w:szCs w:val="29"/>
        </w:rPr>
      </w:pPr>
      <w:r w:rsidRPr="00F94C33">
        <w:rPr>
          <w:rFonts w:ascii="Raleway" w:eastAsia="Times New Roman" w:hAnsi="Raleway" w:cs="Times New Roman"/>
          <w:b/>
          <w:bCs/>
          <w:color w:val="0000FF"/>
          <w:sz w:val="29"/>
          <w:szCs w:val="29"/>
        </w:rPr>
        <w:t>Who Should Attend RLI?</w:t>
      </w:r>
    </w:p>
    <w:p w14:paraId="2AFE9AC9" w14:textId="5F65FD71" w:rsidR="00F94C33" w:rsidRDefault="00F94C33" w:rsidP="00F94C33">
      <w:pPr>
        <w:shd w:val="clear" w:color="auto" w:fill="FFFFFF"/>
        <w:spacing w:after="0" w:line="240" w:lineRule="auto"/>
        <w:rPr>
          <w:rFonts w:ascii="Raleway" w:eastAsia="Times New Roman" w:hAnsi="Raleway" w:cs="Times New Roman"/>
          <w:color w:val="222222"/>
          <w:sz w:val="23"/>
          <w:szCs w:val="23"/>
        </w:rPr>
      </w:pPr>
      <w:r w:rsidRPr="00F94C33">
        <w:rPr>
          <w:rFonts w:ascii="Raleway" w:eastAsia="Times New Roman" w:hAnsi="Raleway" w:cs="Times New Roman"/>
          <w:color w:val="222222"/>
          <w:sz w:val="23"/>
          <w:szCs w:val="23"/>
        </w:rPr>
        <w:t>Although any Rotarian may attend RLI courses, we recommend that clubs encourage Rotarians who have the potential for future club leadership, not necessarily just club presidents, to attend. The ideal candidate is early in their Rotary career and has a strong interest in Rotary and is prepared to be exposed to the larger world of Rotary outside of their club. </w:t>
      </w:r>
    </w:p>
    <w:p w14:paraId="66B8BC4E" w14:textId="581CD786" w:rsidR="00834A6C" w:rsidRDefault="00834A6C" w:rsidP="00F94C33">
      <w:pPr>
        <w:shd w:val="clear" w:color="auto" w:fill="FFFFFF"/>
        <w:spacing w:after="0" w:line="240" w:lineRule="auto"/>
        <w:rPr>
          <w:rFonts w:ascii="Raleway" w:eastAsia="Times New Roman" w:hAnsi="Raleway" w:cs="Times New Roman"/>
          <w:color w:val="222222"/>
          <w:sz w:val="23"/>
          <w:szCs w:val="23"/>
        </w:rPr>
      </w:pPr>
    </w:p>
    <w:p w14:paraId="1EFEB12A" w14:textId="77777777" w:rsidR="00E72E46" w:rsidRPr="00E72E46" w:rsidRDefault="00834A6C" w:rsidP="00CB0C23">
      <w:pPr>
        <w:shd w:val="clear" w:color="auto" w:fill="FFFFFF"/>
        <w:spacing w:after="0" w:line="240" w:lineRule="auto"/>
        <w:jc w:val="center"/>
        <w:rPr>
          <w:rFonts w:ascii="Raleway" w:eastAsia="Times New Roman" w:hAnsi="Raleway" w:cs="Times New Roman"/>
          <w:b/>
          <w:bCs/>
          <w:color w:val="FFC000"/>
          <w:sz w:val="32"/>
          <w:szCs w:val="32"/>
          <w:highlight w:val="blue"/>
        </w:rPr>
      </w:pPr>
      <w:r w:rsidRPr="00E72E46">
        <w:rPr>
          <w:rFonts w:ascii="Raleway" w:eastAsia="Times New Roman" w:hAnsi="Raleway" w:cs="Times New Roman"/>
          <w:b/>
          <w:bCs/>
          <w:color w:val="FFC000"/>
          <w:sz w:val="32"/>
          <w:szCs w:val="32"/>
          <w:highlight w:val="blue"/>
        </w:rPr>
        <w:t>RLI will be interactive,</w:t>
      </w:r>
    </w:p>
    <w:p w14:paraId="0543579A" w14:textId="77777777" w:rsidR="00E72E46" w:rsidRPr="00E72E46" w:rsidRDefault="00834A6C" w:rsidP="00CB0C23">
      <w:pPr>
        <w:shd w:val="clear" w:color="auto" w:fill="FFFFFF"/>
        <w:spacing w:after="0" w:line="240" w:lineRule="auto"/>
        <w:jc w:val="center"/>
        <w:rPr>
          <w:rFonts w:ascii="Raleway" w:eastAsia="Times New Roman" w:hAnsi="Raleway" w:cs="Times New Roman"/>
          <w:b/>
          <w:bCs/>
          <w:color w:val="FFC000"/>
          <w:sz w:val="32"/>
          <w:szCs w:val="32"/>
          <w:highlight w:val="blue"/>
        </w:rPr>
      </w:pPr>
      <w:r w:rsidRPr="00E72E46">
        <w:rPr>
          <w:rFonts w:ascii="Raleway" w:eastAsia="Times New Roman" w:hAnsi="Raleway" w:cs="Times New Roman"/>
          <w:b/>
          <w:bCs/>
          <w:color w:val="FFC000"/>
          <w:sz w:val="32"/>
          <w:szCs w:val="32"/>
          <w:highlight w:val="blue"/>
        </w:rPr>
        <w:t xml:space="preserve">engaging, and full of </w:t>
      </w:r>
      <w:r w:rsidR="0056690C" w:rsidRPr="00E72E46">
        <w:rPr>
          <w:rFonts w:ascii="Raleway" w:eastAsia="Times New Roman" w:hAnsi="Raleway" w:cs="Times New Roman"/>
          <w:b/>
          <w:bCs/>
          <w:color w:val="FFC000"/>
          <w:sz w:val="32"/>
          <w:szCs w:val="32"/>
          <w:highlight w:val="blue"/>
        </w:rPr>
        <w:t>valuable information</w:t>
      </w:r>
    </w:p>
    <w:p w14:paraId="65850BB1" w14:textId="31D64C8C" w:rsidR="00834A6C" w:rsidRPr="00F94C33" w:rsidRDefault="0056690C" w:rsidP="00CB0C23">
      <w:pPr>
        <w:shd w:val="clear" w:color="auto" w:fill="FFFFFF"/>
        <w:spacing w:after="0" w:line="240" w:lineRule="auto"/>
        <w:jc w:val="center"/>
        <w:rPr>
          <w:rFonts w:ascii="Raleway" w:eastAsia="Times New Roman" w:hAnsi="Raleway" w:cs="Times New Roman"/>
          <w:b/>
          <w:bCs/>
          <w:color w:val="FFC000"/>
          <w:sz w:val="36"/>
          <w:szCs w:val="36"/>
        </w:rPr>
      </w:pPr>
      <w:r w:rsidRPr="00E72E46">
        <w:rPr>
          <w:rFonts w:ascii="Raleway" w:eastAsia="Times New Roman" w:hAnsi="Raleway" w:cs="Times New Roman"/>
          <w:b/>
          <w:bCs/>
          <w:color w:val="FFC000"/>
          <w:sz w:val="32"/>
          <w:szCs w:val="32"/>
          <w:highlight w:val="blue"/>
        </w:rPr>
        <w:t>for any Rotarian!</w:t>
      </w:r>
    </w:p>
    <w:p w14:paraId="71CDB378" w14:textId="33EB7F74" w:rsidR="0092210D" w:rsidRDefault="0092210D"/>
    <w:p w14:paraId="4B4ECFE9" w14:textId="77777777" w:rsidR="00A23322" w:rsidRDefault="002B68AB" w:rsidP="00A23322">
      <w:pPr>
        <w:spacing w:after="0"/>
        <w:jc w:val="center"/>
        <w:rPr>
          <w:sz w:val="28"/>
          <w:szCs w:val="28"/>
        </w:rPr>
      </w:pPr>
      <w:r w:rsidRPr="00A23322">
        <w:rPr>
          <w:sz w:val="28"/>
          <w:szCs w:val="28"/>
        </w:rPr>
        <w:t>For more information about RLI</w:t>
      </w:r>
    </w:p>
    <w:p w14:paraId="6C854EDE" w14:textId="4DED25E1" w:rsidR="002B68AB" w:rsidRDefault="002B68AB" w:rsidP="00FB3BE8">
      <w:pPr>
        <w:spacing w:after="0"/>
        <w:jc w:val="center"/>
        <w:rPr>
          <w:sz w:val="28"/>
          <w:szCs w:val="28"/>
        </w:rPr>
      </w:pPr>
      <w:r w:rsidRPr="00A23322">
        <w:rPr>
          <w:sz w:val="28"/>
          <w:szCs w:val="28"/>
        </w:rPr>
        <w:t>or to have a program brought to your club about RLI,</w:t>
      </w:r>
      <w:r w:rsidR="00FB3BE8">
        <w:rPr>
          <w:sz w:val="28"/>
          <w:szCs w:val="28"/>
        </w:rPr>
        <w:t xml:space="preserve"> </w:t>
      </w:r>
      <w:r w:rsidRPr="00A23322">
        <w:rPr>
          <w:sz w:val="28"/>
          <w:szCs w:val="28"/>
        </w:rPr>
        <w:t>contact:</w:t>
      </w:r>
    </w:p>
    <w:p w14:paraId="661D92D9" w14:textId="77777777" w:rsidR="00CB0C23" w:rsidRPr="00A23322" w:rsidRDefault="00CB0C23" w:rsidP="00A23322">
      <w:pPr>
        <w:spacing w:after="0"/>
        <w:jc w:val="center"/>
        <w:rPr>
          <w:sz w:val="28"/>
          <w:szCs w:val="28"/>
        </w:rPr>
      </w:pPr>
    </w:p>
    <w:p w14:paraId="6D7E89FC" w14:textId="287416A3" w:rsidR="002B68AB" w:rsidRPr="00CB0C23" w:rsidRDefault="002B68AB" w:rsidP="00FB3BE8">
      <w:pPr>
        <w:spacing w:after="0"/>
        <w:jc w:val="center"/>
        <w:rPr>
          <w:b/>
          <w:bCs/>
          <w:color w:val="FF0000"/>
          <w:sz w:val="32"/>
          <w:szCs w:val="32"/>
        </w:rPr>
      </w:pPr>
      <w:r w:rsidRPr="00CB0C23">
        <w:rPr>
          <w:b/>
          <w:bCs/>
          <w:color w:val="FF0000"/>
          <w:sz w:val="32"/>
          <w:szCs w:val="32"/>
        </w:rPr>
        <w:t>Arlen Honts,</w:t>
      </w:r>
    </w:p>
    <w:p w14:paraId="08952331" w14:textId="7D2FBFCC" w:rsidR="002B68AB" w:rsidRPr="00CB0C23" w:rsidRDefault="002B68AB" w:rsidP="00FB3BE8">
      <w:pPr>
        <w:spacing w:after="0"/>
        <w:jc w:val="center"/>
        <w:rPr>
          <w:b/>
          <w:bCs/>
          <w:color w:val="FF0000"/>
          <w:sz w:val="32"/>
          <w:szCs w:val="32"/>
        </w:rPr>
      </w:pPr>
      <w:r w:rsidRPr="00CB0C23">
        <w:rPr>
          <w:b/>
          <w:bCs/>
          <w:color w:val="FF0000"/>
          <w:sz w:val="32"/>
          <w:szCs w:val="32"/>
        </w:rPr>
        <w:t>District 5680 Trainer</w:t>
      </w:r>
    </w:p>
    <w:p w14:paraId="08649F0C" w14:textId="5B861A4B" w:rsidR="00E72E46" w:rsidRDefault="00E72E46" w:rsidP="00FB3BE8">
      <w:pPr>
        <w:spacing w:after="0"/>
        <w:jc w:val="center"/>
        <w:rPr>
          <w:b/>
          <w:bCs/>
          <w:color w:val="FF0000"/>
          <w:sz w:val="32"/>
          <w:szCs w:val="32"/>
        </w:rPr>
      </w:pPr>
      <w:hyperlink r:id="rId4" w:history="1">
        <w:r w:rsidRPr="00361A21">
          <w:rPr>
            <w:rStyle w:val="Hyperlink"/>
            <w:b/>
            <w:bCs/>
            <w:sz w:val="32"/>
            <w:szCs w:val="32"/>
          </w:rPr>
          <w:t>akhonts@att.net</w:t>
        </w:r>
      </w:hyperlink>
    </w:p>
    <w:sectPr w:rsidR="00E72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98"/>
    <w:rsid w:val="002B68AB"/>
    <w:rsid w:val="003C797F"/>
    <w:rsid w:val="0056690C"/>
    <w:rsid w:val="006A5298"/>
    <w:rsid w:val="00834A6C"/>
    <w:rsid w:val="0092210D"/>
    <w:rsid w:val="00A23322"/>
    <w:rsid w:val="00AE7E7F"/>
    <w:rsid w:val="00CB0C23"/>
    <w:rsid w:val="00E72E46"/>
    <w:rsid w:val="00E81E60"/>
    <w:rsid w:val="00F94C33"/>
    <w:rsid w:val="00FB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DEFD"/>
  <w15:chartTrackingRefBased/>
  <w15:docId w15:val="{97C3262D-B6E3-468C-AD03-6C185777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94C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94C3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72E46"/>
    <w:rPr>
      <w:color w:val="0563C1" w:themeColor="hyperlink"/>
      <w:u w:val="single"/>
    </w:rPr>
  </w:style>
  <w:style w:type="character" w:styleId="UnresolvedMention">
    <w:name w:val="Unresolved Mention"/>
    <w:basedOn w:val="DefaultParagraphFont"/>
    <w:uiPriority w:val="99"/>
    <w:semiHidden/>
    <w:unhideWhenUsed/>
    <w:rsid w:val="00E72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80828">
      <w:bodyDiv w:val="1"/>
      <w:marLeft w:val="0"/>
      <w:marRight w:val="0"/>
      <w:marTop w:val="0"/>
      <w:marBottom w:val="0"/>
      <w:divBdr>
        <w:top w:val="none" w:sz="0" w:space="0" w:color="auto"/>
        <w:left w:val="none" w:sz="0" w:space="0" w:color="auto"/>
        <w:bottom w:val="none" w:sz="0" w:space="0" w:color="auto"/>
        <w:right w:val="none" w:sz="0" w:space="0" w:color="auto"/>
      </w:divBdr>
      <w:divsChild>
        <w:div w:id="1036271917">
          <w:marLeft w:val="0"/>
          <w:marRight w:val="0"/>
          <w:marTop w:val="0"/>
          <w:marBottom w:val="0"/>
          <w:divBdr>
            <w:top w:val="none" w:sz="0" w:space="0" w:color="auto"/>
            <w:left w:val="none" w:sz="0" w:space="0" w:color="auto"/>
            <w:bottom w:val="none" w:sz="0" w:space="0" w:color="auto"/>
            <w:right w:val="none" w:sz="0" w:space="0" w:color="auto"/>
          </w:divBdr>
        </w:div>
        <w:div w:id="81147749">
          <w:marLeft w:val="0"/>
          <w:marRight w:val="0"/>
          <w:marTop w:val="0"/>
          <w:marBottom w:val="0"/>
          <w:divBdr>
            <w:top w:val="none" w:sz="0" w:space="0" w:color="auto"/>
            <w:left w:val="none" w:sz="0" w:space="0" w:color="auto"/>
            <w:bottom w:val="none" w:sz="0" w:space="0" w:color="auto"/>
            <w:right w:val="none" w:sz="0" w:space="0" w:color="auto"/>
          </w:divBdr>
        </w:div>
        <w:div w:id="813452798">
          <w:marLeft w:val="0"/>
          <w:marRight w:val="0"/>
          <w:marTop w:val="0"/>
          <w:marBottom w:val="0"/>
          <w:divBdr>
            <w:top w:val="none" w:sz="0" w:space="0" w:color="auto"/>
            <w:left w:val="none" w:sz="0" w:space="0" w:color="auto"/>
            <w:bottom w:val="none" w:sz="0" w:space="0" w:color="auto"/>
            <w:right w:val="none" w:sz="0" w:space="0" w:color="auto"/>
          </w:divBdr>
          <w:divsChild>
            <w:div w:id="753939953">
              <w:marLeft w:val="0"/>
              <w:marRight w:val="0"/>
              <w:marTop w:val="0"/>
              <w:marBottom w:val="0"/>
              <w:divBdr>
                <w:top w:val="none" w:sz="0" w:space="0" w:color="auto"/>
                <w:left w:val="none" w:sz="0" w:space="0" w:color="auto"/>
                <w:bottom w:val="none" w:sz="0" w:space="0" w:color="auto"/>
                <w:right w:val="none" w:sz="0" w:space="0" w:color="auto"/>
              </w:divBdr>
            </w:div>
            <w:div w:id="1325207971">
              <w:marLeft w:val="0"/>
              <w:marRight w:val="0"/>
              <w:marTop w:val="0"/>
              <w:marBottom w:val="0"/>
              <w:divBdr>
                <w:top w:val="none" w:sz="0" w:space="0" w:color="auto"/>
                <w:left w:val="none" w:sz="0" w:space="0" w:color="auto"/>
                <w:bottom w:val="none" w:sz="0" w:space="0" w:color="auto"/>
                <w:right w:val="none" w:sz="0" w:space="0" w:color="auto"/>
              </w:divBdr>
              <w:divsChild>
                <w:div w:id="1981836069">
                  <w:marLeft w:val="0"/>
                  <w:marRight w:val="0"/>
                  <w:marTop w:val="0"/>
                  <w:marBottom w:val="0"/>
                  <w:divBdr>
                    <w:top w:val="none" w:sz="0" w:space="0" w:color="auto"/>
                    <w:left w:val="none" w:sz="0" w:space="0" w:color="auto"/>
                    <w:bottom w:val="none" w:sz="0" w:space="0" w:color="auto"/>
                    <w:right w:val="none" w:sz="0" w:space="0" w:color="auto"/>
                  </w:divBdr>
                </w:div>
                <w:div w:id="2080205463">
                  <w:marLeft w:val="0"/>
                  <w:marRight w:val="0"/>
                  <w:marTop w:val="0"/>
                  <w:marBottom w:val="0"/>
                  <w:divBdr>
                    <w:top w:val="none" w:sz="0" w:space="0" w:color="auto"/>
                    <w:left w:val="none" w:sz="0" w:space="0" w:color="auto"/>
                    <w:bottom w:val="none" w:sz="0" w:space="0" w:color="auto"/>
                    <w:right w:val="none" w:sz="0" w:space="0" w:color="auto"/>
                  </w:divBdr>
                  <w:divsChild>
                    <w:div w:id="232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honts@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Heismeyer</dc:creator>
  <cp:keywords/>
  <dc:description/>
  <cp:lastModifiedBy>Fred Heismeyer</cp:lastModifiedBy>
  <cp:revision>3</cp:revision>
  <dcterms:created xsi:type="dcterms:W3CDTF">2021-09-17T11:19:00Z</dcterms:created>
  <dcterms:modified xsi:type="dcterms:W3CDTF">2021-09-17T11:20:00Z</dcterms:modified>
</cp:coreProperties>
</file>