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C" w:rsidRDefault="0060040C">
      <w:r>
        <w:rPr>
          <w:noProof/>
        </w:rPr>
        <w:drawing>
          <wp:anchor distT="0" distB="0" distL="114300" distR="114300" simplePos="0" relativeHeight="251658240" behindDoc="1" locked="0" layoutInCell="1" allowOverlap="1" wp14:anchorId="203B0395" wp14:editId="13053B01">
            <wp:simplePos x="0" y="0"/>
            <wp:positionH relativeFrom="column">
              <wp:posOffset>4606925</wp:posOffset>
            </wp:positionH>
            <wp:positionV relativeFrom="paragraph">
              <wp:posOffset>-55245</wp:posOffset>
            </wp:positionV>
            <wp:extent cx="1382395" cy="1382395"/>
            <wp:effectExtent l="0" t="0" r="8255" b="8255"/>
            <wp:wrapTight wrapText="bothSides">
              <wp:wrapPolygon edited="0">
                <wp:start x="7144" y="0"/>
                <wp:lineTo x="893" y="4763"/>
                <wp:lineTo x="0" y="9823"/>
                <wp:lineTo x="0" y="12502"/>
                <wp:lineTo x="1786" y="17562"/>
                <wp:lineTo x="4763" y="19645"/>
                <wp:lineTo x="4763" y="20241"/>
                <wp:lineTo x="8037" y="21134"/>
                <wp:lineTo x="9823" y="21431"/>
                <wp:lineTo x="11609" y="21431"/>
                <wp:lineTo x="13097" y="21134"/>
                <wp:lineTo x="16669" y="19645"/>
                <wp:lineTo x="18455" y="18455"/>
                <wp:lineTo x="20538" y="15776"/>
                <wp:lineTo x="21431" y="12502"/>
                <wp:lineTo x="21431" y="9227"/>
                <wp:lineTo x="20538" y="4763"/>
                <wp:lineTo x="14288" y="0"/>
                <wp:lineTo x="71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symbol 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40C" w:rsidRDefault="0060040C"/>
    <w:p w:rsidR="00497615" w:rsidRDefault="00497615"/>
    <w:p w:rsidR="00A758E8" w:rsidRDefault="00A758E8"/>
    <w:p w:rsidR="00A758E8" w:rsidRDefault="00A758E8"/>
    <w:p w:rsidR="00A758E8" w:rsidRDefault="00A758E8"/>
    <w:p w:rsidR="00BE232A" w:rsidRDefault="00BE232A"/>
    <w:p w:rsidR="00BE232A" w:rsidRDefault="00BE232A"/>
    <w:p w:rsidR="006C171D" w:rsidRPr="00D3648E" w:rsidRDefault="00514989">
      <w:pPr>
        <w:rPr>
          <w:sz w:val="24"/>
          <w:szCs w:val="24"/>
        </w:rPr>
      </w:pPr>
      <w:r w:rsidRPr="00D3648E">
        <w:rPr>
          <w:sz w:val="24"/>
          <w:szCs w:val="24"/>
        </w:rPr>
        <w:t>Dear Rotarian,</w:t>
      </w:r>
    </w:p>
    <w:p w:rsidR="00514989" w:rsidRPr="005706A1" w:rsidRDefault="00514989">
      <w:pPr>
        <w:rPr>
          <w:sz w:val="20"/>
          <w:szCs w:val="20"/>
        </w:rPr>
      </w:pPr>
    </w:p>
    <w:p w:rsidR="00514989" w:rsidRDefault="00514989">
      <w:pPr>
        <w:rPr>
          <w:sz w:val="24"/>
          <w:szCs w:val="24"/>
        </w:rPr>
      </w:pPr>
      <w:r w:rsidRPr="00D3648E">
        <w:rPr>
          <w:sz w:val="24"/>
          <w:szCs w:val="24"/>
        </w:rPr>
        <w:t xml:space="preserve">You are </w:t>
      </w:r>
      <w:r w:rsidR="00AB2DB5" w:rsidRPr="00D3648E">
        <w:rPr>
          <w:sz w:val="24"/>
          <w:szCs w:val="24"/>
        </w:rPr>
        <w:t xml:space="preserve">cordially </w:t>
      </w:r>
      <w:r w:rsidRPr="00D3648E">
        <w:rPr>
          <w:sz w:val="24"/>
          <w:szCs w:val="24"/>
        </w:rPr>
        <w:t xml:space="preserve">invited to a </w:t>
      </w:r>
      <w:r w:rsidR="00A14BD2" w:rsidRPr="00D3648E">
        <w:rPr>
          <w:sz w:val="24"/>
          <w:szCs w:val="24"/>
        </w:rPr>
        <w:t xml:space="preserve">very </w:t>
      </w:r>
      <w:r w:rsidRPr="00D3648E">
        <w:rPr>
          <w:sz w:val="24"/>
          <w:szCs w:val="24"/>
        </w:rPr>
        <w:t>special event on Saturday October 20, 2</w:t>
      </w:r>
      <w:r w:rsidR="006564EB" w:rsidRPr="00D3648E">
        <w:rPr>
          <w:sz w:val="24"/>
          <w:szCs w:val="24"/>
        </w:rPr>
        <w:t>018.</w:t>
      </w:r>
      <w:r w:rsidR="00A14BD2" w:rsidRPr="00D3648E">
        <w:rPr>
          <w:sz w:val="24"/>
          <w:szCs w:val="24"/>
        </w:rPr>
        <w:t xml:space="preserve"> </w:t>
      </w:r>
      <w:r w:rsidR="00AB2DB5" w:rsidRPr="00D3648E">
        <w:rPr>
          <w:sz w:val="24"/>
          <w:szCs w:val="24"/>
        </w:rPr>
        <w:t xml:space="preserve"> RI President</w:t>
      </w:r>
      <w:r w:rsidR="006564EB" w:rsidRPr="00D3648E">
        <w:rPr>
          <w:sz w:val="24"/>
          <w:szCs w:val="24"/>
        </w:rPr>
        <w:t xml:space="preserve"> Barry </w:t>
      </w:r>
      <w:proofErr w:type="spellStart"/>
      <w:r w:rsidR="006564EB" w:rsidRPr="00D3648E">
        <w:rPr>
          <w:sz w:val="24"/>
          <w:szCs w:val="24"/>
        </w:rPr>
        <w:t>Rassin</w:t>
      </w:r>
      <w:proofErr w:type="spellEnd"/>
      <w:r w:rsidRPr="00D3648E">
        <w:rPr>
          <w:sz w:val="24"/>
          <w:szCs w:val="24"/>
        </w:rPr>
        <w:t xml:space="preserve"> will be the keynote </w:t>
      </w:r>
      <w:r w:rsidR="006564EB" w:rsidRPr="00D3648E">
        <w:rPr>
          <w:sz w:val="24"/>
          <w:szCs w:val="24"/>
        </w:rPr>
        <w:t>speaker</w:t>
      </w:r>
      <w:r w:rsidRPr="00D3648E">
        <w:rPr>
          <w:sz w:val="24"/>
          <w:szCs w:val="24"/>
        </w:rPr>
        <w:t xml:space="preserve"> </w:t>
      </w:r>
      <w:r w:rsidR="00563824">
        <w:rPr>
          <w:sz w:val="24"/>
          <w:szCs w:val="24"/>
        </w:rPr>
        <w:t>at a</w:t>
      </w:r>
      <w:r w:rsidR="00BE232A" w:rsidRPr="00D3648E">
        <w:rPr>
          <w:sz w:val="24"/>
          <w:szCs w:val="24"/>
        </w:rPr>
        <w:t xml:space="preserve"> </w:t>
      </w:r>
      <w:proofErr w:type="spellStart"/>
      <w:r w:rsidR="00563824">
        <w:rPr>
          <w:sz w:val="24"/>
          <w:szCs w:val="24"/>
        </w:rPr>
        <w:t>PolioPlus</w:t>
      </w:r>
      <w:proofErr w:type="spellEnd"/>
      <w:r w:rsidR="00563824">
        <w:rPr>
          <w:sz w:val="24"/>
          <w:szCs w:val="24"/>
        </w:rPr>
        <w:t xml:space="preserve"> Gala celebrating</w:t>
      </w:r>
      <w:r w:rsidR="00A14BD2" w:rsidRPr="00D3648E">
        <w:rPr>
          <w:sz w:val="24"/>
          <w:szCs w:val="24"/>
        </w:rPr>
        <w:t xml:space="preserve"> the</w:t>
      </w:r>
      <w:r w:rsidRPr="00D3648E">
        <w:rPr>
          <w:sz w:val="24"/>
          <w:szCs w:val="24"/>
        </w:rPr>
        <w:t xml:space="preserve"> 90</w:t>
      </w:r>
      <w:r w:rsidRPr="00D3648E">
        <w:rPr>
          <w:sz w:val="24"/>
          <w:szCs w:val="24"/>
          <w:vertAlign w:val="superscript"/>
        </w:rPr>
        <w:t>th</w:t>
      </w:r>
      <w:r w:rsidRPr="00D3648E">
        <w:rPr>
          <w:sz w:val="24"/>
          <w:szCs w:val="24"/>
        </w:rPr>
        <w:t xml:space="preserve"> </w:t>
      </w:r>
      <w:r w:rsidR="007F0B4F" w:rsidRPr="00D3648E">
        <w:rPr>
          <w:sz w:val="24"/>
          <w:szCs w:val="24"/>
        </w:rPr>
        <w:t>anniversar</w:t>
      </w:r>
      <w:r w:rsidRPr="00D3648E">
        <w:rPr>
          <w:sz w:val="24"/>
          <w:szCs w:val="24"/>
        </w:rPr>
        <w:t xml:space="preserve">y of the </w:t>
      </w:r>
      <w:r w:rsidR="00A14BD2" w:rsidRPr="00D3648E">
        <w:rPr>
          <w:sz w:val="24"/>
          <w:szCs w:val="24"/>
        </w:rPr>
        <w:t xml:space="preserve">Rotary Club of West Orange.  </w:t>
      </w:r>
      <w:r w:rsidR="002461A1">
        <w:rPr>
          <w:sz w:val="24"/>
          <w:szCs w:val="24"/>
        </w:rPr>
        <w:t xml:space="preserve">Vocational Service Awards will also be presented to outstanding Rotarians.  </w:t>
      </w:r>
      <w:r w:rsidR="00A14BD2" w:rsidRPr="00D3648E">
        <w:rPr>
          <w:sz w:val="24"/>
          <w:szCs w:val="24"/>
        </w:rPr>
        <w:t>This</w:t>
      </w:r>
      <w:r w:rsidRPr="00D3648E">
        <w:rPr>
          <w:sz w:val="24"/>
          <w:szCs w:val="24"/>
        </w:rPr>
        <w:t xml:space="preserve"> event will be held at Mayfair Farms in West Orange, New Jersey. </w:t>
      </w:r>
    </w:p>
    <w:p w:rsidR="00F12D36" w:rsidRDefault="00F12D36">
      <w:pPr>
        <w:rPr>
          <w:sz w:val="24"/>
          <w:szCs w:val="24"/>
        </w:rPr>
      </w:pPr>
    </w:p>
    <w:p w:rsidR="00F12D36" w:rsidRDefault="00F12D36">
      <w:pPr>
        <w:rPr>
          <w:sz w:val="24"/>
          <w:szCs w:val="24"/>
        </w:rPr>
      </w:pPr>
      <w:r>
        <w:rPr>
          <w:sz w:val="24"/>
          <w:szCs w:val="24"/>
        </w:rPr>
        <w:t xml:space="preserve">The concept for the </w:t>
      </w:r>
      <w:proofErr w:type="spellStart"/>
      <w:r>
        <w:rPr>
          <w:sz w:val="24"/>
          <w:szCs w:val="24"/>
        </w:rPr>
        <w:t>PolioPlus</w:t>
      </w:r>
      <w:proofErr w:type="spellEnd"/>
      <w:r>
        <w:rPr>
          <w:sz w:val="24"/>
          <w:szCs w:val="24"/>
        </w:rPr>
        <w:t xml:space="preserve"> fundraiser was suggested by one of our club members, </w:t>
      </w:r>
      <w:proofErr w:type="spellStart"/>
      <w:r>
        <w:rPr>
          <w:sz w:val="24"/>
          <w:szCs w:val="24"/>
        </w:rPr>
        <w:t>Karien</w:t>
      </w:r>
      <w:proofErr w:type="spellEnd"/>
      <w:r>
        <w:rPr>
          <w:sz w:val="24"/>
          <w:szCs w:val="24"/>
        </w:rPr>
        <w:t xml:space="preserve"> Ziegler. Unfortunately, </w:t>
      </w:r>
      <w:proofErr w:type="spellStart"/>
      <w:r>
        <w:rPr>
          <w:sz w:val="24"/>
          <w:szCs w:val="24"/>
        </w:rPr>
        <w:t>Karien</w:t>
      </w:r>
      <w:proofErr w:type="spellEnd"/>
      <w:r>
        <w:rPr>
          <w:sz w:val="24"/>
          <w:szCs w:val="24"/>
        </w:rPr>
        <w:t xml:space="preserve"> died during the summer and will not be able to see her idea successfully implemented. </w:t>
      </w:r>
      <w:proofErr w:type="spellStart"/>
      <w:r>
        <w:rPr>
          <w:sz w:val="24"/>
          <w:szCs w:val="24"/>
        </w:rPr>
        <w:t>Karien</w:t>
      </w:r>
      <w:proofErr w:type="spellEnd"/>
      <w:r>
        <w:rPr>
          <w:sz w:val="24"/>
          <w:szCs w:val="24"/>
        </w:rPr>
        <w:t xml:space="preserve"> was a Zone 32 Director, District Governor, and a District </w:t>
      </w:r>
      <w:proofErr w:type="spellStart"/>
      <w:r>
        <w:rPr>
          <w:sz w:val="24"/>
          <w:szCs w:val="24"/>
        </w:rPr>
        <w:t>PolioPlus</w:t>
      </w:r>
      <w:proofErr w:type="spellEnd"/>
      <w:r>
        <w:rPr>
          <w:sz w:val="24"/>
          <w:szCs w:val="24"/>
        </w:rPr>
        <w:t xml:space="preserve"> Chair.  She traveled to many countries around the world to administe</w:t>
      </w:r>
      <w:r w:rsidR="004723F5">
        <w:rPr>
          <w:sz w:val="24"/>
          <w:szCs w:val="24"/>
        </w:rPr>
        <w:t>r the polio vaccine, and she</w:t>
      </w:r>
      <w:r>
        <w:rPr>
          <w:sz w:val="24"/>
          <w:szCs w:val="24"/>
        </w:rPr>
        <w:t xml:space="preserve"> encouraged thousands of Rotarians to support </w:t>
      </w:r>
      <w:proofErr w:type="spellStart"/>
      <w:r>
        <w:rPr>
          <w:sz w:val="24"/>
          <w:szCs w:val="24"/>
        </w:rPr>
        <w:t>PolioPlus</w:t>
      </w:r>
      <w:proofErr w:type="spellEnd"/>
      <w:r>
        <w:rPr>
          <w:sz w:val="24"/>
          <w:szCs w:val="24"/>
        </w:rPr>
        <w:t xml:space="preserve">. Our District and the West Orange Rotary Club will pay tribute to </w:t>
      </w:r>
      <w:proofErr w:type="spellStart"/>
      <w:r>
        <w:rPr>
          <w:sz w:val="24"/>
          <w:szCs w:val="24"/>
        </w:rPr>
        <w:t>Karien</w:t>
      </w:r>
      <w:proofErr w:type="spellEnd"/>
      <w:r>
        <w:rPr>
          <w:sz w:val="24"/>
          <w:szCs w:val="24"/>
        </w:rPr>
        <w:t xml:space="preserve"> at the Gala.</w:t>
      </w:r>
    </w:p>
    <w:p w:rsidR="00563824" w:rsidRPr="005706A1" w:rsidRDefault="00563824">
      <w:pPr>
        <w:rPr>
          <w:sz w:val="20"/>
          <w:szCs w:val="20"/>
        </w:rPr>
      </w:pPr>
    </w:p>
    <w:p w:rsidR="00DC35FD" w:rsidRPr="00D3648E" w:rsidRDefault="00DC35FD">
      <w:pPr>
        <w:rPr>
          <w:i/>
          <w:sz w:val="24"/>
          <w:szCs w:val="24"/>
        </w:rPr>
      </w:pPr>
      <w:r w:rsidRPr="00D3648E">
        <w:rPr>
          <w:sz w:val="24"/>
          <w:szCs w:val="24"/>
        </w:rPr>
        <w:t>In addition to a cocktail reception and dinner</w:t>
      </w:r>
      <w:r w:rsidR="00BE232A" w:rsidRPr="00D3648E">
        <w:rPr>
          <w:sz w:val="24"/>
          <w:szCs w:val="24"/>
        </w:rPr>
        <w:t xml:space="preserve"> ($90 per person)</w:t>
      </w:r>
      <w:r w:rsidRPr="00D3648E">
        <w:rPr>
          <w:sz w:val="24"/>
          <w:szCs w:val="24"/>
        </w:rPr>
        <w:t xml:space="preserve">, there will be a special VIP cocktail reception prior to the </w:t>
      </w:r>
      <w:r w:rsidR="00A14BD2" w:rsidRPr="00D3648E">
        <w:rPr>
          <w:sz w:val="24"/>
          <w:szCs w:val="24"/>
        </w:rPr>
        <w:t>dinner to</w:t>
      </w:r>
      <w:r w:rsidRPr="00D3648E">
        <w:rPr>
          <w:sz w:val="24"/>
          <w:szCs w:val="24"/>
        </w:rPr>
        <w:t xml:space="preserve"> raise money for </w:t>
      </w:r>
      <w:proofErr w:type="spellStart"/>
      <w:r w:rsidRPr="00D3648E">
        <w:rPr>
          <w:sz w:val="24"/>
          <w:szCs w:val="24"/>
        </w:rPr>
        <w:t>PolioPlus</w:t>
      </w:r>
      <w:proofErr w:type="spellEnd"/>
      <w:r w:rsidRPr="00D3648E">
        <w:rPr>
          <w:sz w:val="24"/>
          <w:szCs w:val="24"/>
        </w:rPr>
        <w:t>.</w:t>
      </w:r>
      <w:r w:rsidR="00A14BD2" w:rsidRPr="00D3648E">
        <w:rPr>
          <w:sz w:val="24"/>
          <w:szCs w:val="24"/>
        </w:rPr>
        <w:t xml:space="preserve"> </w:t>
      </w:r>
      <w:r w:rsidRPr="00D3648E">
        <w:rPr>
          <w:sz w:val="24"/>
          <w:szCs w:val="24"/>
        </w:rPr>
        <w:t xml:space="preserve"> A donation of $1</w:t>
      </w:r>
      <w:r w:rsidR="00AB2DB5" w:rsidRPr="00D3648E">
        <w:rPr>
          <w:sz w:val="24"/>
          <w:szCs w:val="24"/>
        </w:rPr>
        <w:t>,</w:t>
      </w:r>
      <w:r w:rsidRPr="00D3648E">
        <w:rPr>
          <w:sz w:val="24"/>
          <w:szCs w:val="24"/>
        </w:rPr>
        <w:t>000 will en</w:t>
      </w:r>
      <w:r w:rsidR="00AB2DB5" w:rsidRPr="00D3648E">
        <w:rPr>
          <w:sz w:val="24"/>
          <w:szCs w:val="24"/>
        </w:rPr>
        <w:t>able</w:t>
      </w:r>
      <w:r w:rsidRPr="00D3648E">
        <w:rPr>
          <w:sz w:val="24"/>
          <w:szCs w:val="24"/>
        </w:rPr>
        <w:t xml:space="preserve"> you to </w:t>
      </w:r>
      <w:r w:rsidR="00AB2DB5" w:rsidRPr="00D3648E">
        <w:rPr>
          <w:sz w:val="24"/>
          <w:szCs w:val="24"/>
        </w:rPr>
        <w:t xml:space="preserve">attend the VIP reception, </w:t>
      </w:r>
      <w:r w:rsidRPr="00D3648E">
        <w:rPr>
          <w:sz w:val="24"/>
          <w:szCs w:val="24"/>
        </w:rPr>
        <w:t>receive a Paul Harris Fellow</w:t>
      </w:r>
      <w:r w:rsidR="00AB2DB5" w:rsidRPr="00D3648E">
        <w:rPr>
          <w:sz w:val="24"/>
          <w:szCs w:val="24"/>
        </w:rPr>
        <w:t xml:space="preserve">, </w:t>
      </w:r>
      <w:r w:rsidRPr="00D3648E">
        <w:rPr>
          <w:sz w:val="24"/>
          <w:szCs w:val="24"/>
        </w:rPr>
        <w:t xml:space="preserve">and </w:t>
      </w:r>
      <w:r w:rsidR="00AB2DB5" w:rsidRPr="00D3648E">
        <w:rPr>
          <w:sz w:val="24"/>
          <w:szCs w:val="24"/>
        </w:rPr>
        <w:t xml:space="preserve">have </w:t>
      </w:r>
      <w:r w:rsidRPr="00D3648E">
        <w:rPr>
          <w:sz w:val="24"/>
          <w:szCs w:val="24"/>
        </w:rPr>
        <w:t>a p</w:t>
      </w:r>
      <w:r w:rsidR="00AB2DB5" w:rsidRPr="00D3648E">
        <w:rPr>
          <w:sz w:val="24"/>
          <w:szCs w:val="24"/>
        </w:rPr>
        <w:t>hotograph taken</w:t>
      </w:r>
      <w:r w:rsidR="00945397" w:rsidRPr="00D3648E">
        <w:rPr>
          <w:sz w:val="24"/>
          <w:szCs w:val="24"/>
        </w:rPr>
        <w:t xml:space="preserve"> with the RI President</w:t>
      </w:r>
      <w:r w:rsidR="00945397" w:rsidRPr="00D3648E">
        <w:rPr>
          <w:i/>
          <w:sz w:val="24"/>
          <w:szCs w:val="24"/>
        </w:rPr>
        <w:t xml:space="preserve">.  </w:t>
      </w:r>
      <w:r w:rsidR="00215972" w:rsidRPr="00D3648E">
        <w:rPr>
          <w:i/>
          <w:sz w:val="24"/>
          <w:szCs w:val="24"/>
        </w:rPr>
        <w:t xml:space="preserve">(See </w:t>
      </w:r>
      <w:r w:rsidR="00AE210E" w:rsidRPr="00D3648E">
        <w:rPr>
          <w:i/>
          <w:sz w:val="24"/>
          <w:szCs w:val="24"/>
        </w:rPr>
        <w:t>Reservation Form)</w:t>
      </w:r>
    </w:p>
    <w:p w:rsidR="00121799" w:rsidRPr="005706A1" w:rsidRDefault="00121799">
      <w:pPr>
        <w:rPr>
          <w:sz w:val="20"/>
          <w:szCs w:val="20"/>
        </w:rPr>
      </w:pPr>
    </w:p>
    <w:p w:rsidR="00DC35FD" w:rsidRDefault="00DC35FD">
      <w:pPr>
        <w:rPr>
          <w:sz w:val="24"/>
          <w:szCs w:val="24"/>
        </w:rPr>
      </w:pPr>
      <w:r w:rsidRPr="00D3648E">
        <w:rPr>
          <w:sz w:val="24"/>
          <w:szCs w:val="24"/>
        </w:rPr>
        <w:t>Rotary began its miss</w:t>
      </w:r>
      <w:r w:rsidR="00945397" w:rsidRPr="00D3648E">
        <w:rPr>
          <w:sz w:val="24"/>
          <w:szCs w:val="24"/>
        </w:rPr>
        <w:t xml:space="preserve">ion to eradicate polio in 1985. </w:t>
      </w:r>
      <w:r w:rsidRPr="00D3648E">
        <w:rPr>
          <w:sz w:val="24"/>
          <w:szCs w:val="24"/>
        </w:rPr>
        <w:t xml:space="preserve"> We are very close to crossing the finish line in this great humanit</w:t>
      </w:r>
      <w:r w:rsidR="00945397" w:rsidRPr="00D3648E">
        <w:rPr>
          <w:sz w:val="24"/>
          <w:szCs w:val="24"/>
        </w:rPr>
        <w:t>arian effort</w:t>
      </w:r>
      <w:r w:rsidR="006564EB" w:rsidRPr="00D3648E">
        <w:rPr>
          <w:sz w:val="24"/>
          <w:szCs w:val="24"/>
        </w:rPr>
        <w:t>. The Gates Foundation established a challenge grant that will provide $2 for every $1 raised to eradicate polio. If 100 people/clubs contribute $1</w:t>
      </w:r>
      <w:r w:rsidR="00AB2DB5" w:rsidRPr="00D3648E">
        <w:rPr>
          <w:sz w:val="24"/>
          <w:szCs w:val="24"/>
        </w:rPr>
        <w:t>,</w:t>
      </w:r>
      <w:r w:rsidR="006564EB" w:rsidRPr="00D3648E">
        <w:rPr>
          <w:sz w:val="24"/>
          <w:szCs w:val="24"/>
        </w:rPr>
        <w:t>000</w:t>
      </w:r>
      <w:r w:rsidR="00A14BD2" w:rsidRPr="00D3648E">
        <w:rPr>
          <w:sz w:val="24"/>
          <w:szCs w:val="24"/>
        </w:rPr>
        <w:t>, the $</w:t>
      </w:r>
      <w:r w:rsidR="006564EB" w:rsidRPr="00D3648E">
        <w:rPr>
          <w:sz w:val="24"/>
          <w:szCs w:val="24"/>
        </w:rPr>
        <w:t xml:space="preserve">100,000 in contributions will trigger an additional $200,000 from the Gates Foundation allowing us to announce </w:t>
      </w:r>
      <w:r w:rsidR="00AB2DB5" w:rsidRPr="00D3648E">
        <w:rPr>
          <w:sz w:val="24"/>
          <w:szCs w:val="24"/>
        </w:rPr>
        <w:t>that</w:t>
      </w:r>
      <w:r w:rsidR="006564EB" w:rsidRPr="00D3648E">
        <w:rPr>
          <w:sz w:val="24"/>
          <w:szCs w:val="24"/>
        </w:rPr>
        <w:t xml:space="preserve"> $300,000 </w:t>
      </w:r>
      <w:r w:rsidR="00AB2DB5" w:rsidRPr="00D3648E">
        <w:rPr>
          <w:sz w:val="24"/>
          <w:szCs w:val="24"/>
        </w:rPr>
        <w:t>has been raised from our efforts</w:t>
      </w:r>
      <w:r w:rsidR="006564EB" w:rsidRPr="00D3648E">
        <w:rPr>
          <w:sz w:val="24"/>
          <w:szCs w:val="24"/>
        </w:rPr>
        <w:t xml:space="preserve">. </w:t>
      </w:r>
    </w:p>
    <w:p w:rsidR="008F504A" w:rsidRPr="005706A1" w:rsidRDefault="008F504A">
      <w:pPr>
        <w:rPr>
          <w:sz w:val="20"/>
          <w:szCs w:val="20"/>
        </w:rPr>
      </w:pPr>
    </w:p>
    <w:p w:rsidR="005706A1" w:rsidRDefault="006C1F5D">
      <w:pPr>
        <w:rPr>
          <w:sz w:val="24"/>
          <w:szCs w:val="24"/>
        </w:rPr>
      </w:pPr>
      <w:r>
        <w:rPr>
          <w:sz w:val="24"/>
          <w:szCs w:val="24"/>
        </w:rPr>
        <w:t>Dancing:</w:t>
      </w:r>
      <w:r w:rsidR="000C7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With the number of people expected to attend, </w:t>
      </w:r>
      <w:r w:rsidR="000C7A82">
        <w:rPr>
          <w:sz w:val="24"/>
          <w:szCs w:val="24"/>
        </w:rPr>
        <w:t>there</w:t>
      </w:r>
      <w:r>
        <w:rPr>
          <w:sz w:val="24"/>
          <w:szCs w:val="24"/>
        </w:rPr>
        <w:t xml:space="preserve"> will be no room for</w:t>
      </w:r>
      <w:r w:rsidR="000C7A82">
        <w:rPr>
          <w:sz w:val="24"/>
          <w:szCs w:val="24"/>
        </w:rPr>
        <w:t xml:space="preserve"> dancing in the main ballroom.  However, a</w:t>
      </w:r>
      <w:r w:rsidR="00A37D51">
        <w:rPr>
          <w:sz w:val="24"/>
          <w:szCs w:val="24"/>
        </w:rPr>
        <w:t>fter dinner, when the formal program has</w:t>
      </w:r>
      <w:bookmarkStart w:id="0" w:name="_GoBack"/>
      <w:bookmarkEnd w:id="0"/>
      <w:r>
        <w:rPr>
          <w:sz w:val="24"/>
          <w:szCs w:val="24"/>
        </w:rPr>
        <w:t xml:space="preserve"> concluded, those wishing to dance will move to another room "to dance the night away"! </w:t>
      </w:r>
    </w:p>
    <w:p w:rsidR="005706A1" w:rsidRPr="005706A1" w:rsidRDefault="005706A1">
      <w:pPr>
        <w:rPr>
          <w:sz w:val="20"/>
          <w:szCs w:val="20"/>
        </w:rPr>
      </w:pPr>
    </w:p>
    <w:p w:rsidR="006A5406" w:rsidRPr="008F504A" w:rsidRDefault="006A5406" w:rsidP="006A5406">
      <w:pPr>
        <w:rPr>
          <w:sz w:val="24"/>
          <w:szCs w:val="24"/>
        </w:rPr>
      </w:pPr>
      <w:r w:rsidRPr="00D3648E">
        <w:rPr>
          <w:b/>
          <w:i/>
          <w:sz w:val="24"/>
          <w:szCs w:val="24"/>
        </w:rPr>
        <w:t>We look forward to your joining us at this great Rotary event!</w:t>
      </w:r>
      <w:r w:rsidR="004B58FB" w:rsidRPr="00D3648E">
        <w:rPr>
          <w:b/>
          <w:i/>
          <w:sz w:val="24"/>
          <w:szCs w:val="24"/>
        </w:rPr>
        <w:t xml:space="preserve"> </w:t>
      </w:r>
      <w:r w:rsidR="00611DD2" w:rsidRPr="00D3648E">
        <w:rPr>
          <w:b/>
          <w:i/>
          <w:sz w:val="24"/>
          <w:szCs w:val="24"/>
        </w:rPr>
        <w:t xml:space="preserve"> </w:t>
      </w:r>
      <w:r w:rsidR="004B58FB" w:rsidRPr="00D3648E">
        <w:rPr>
          <w:b/>
          <w:i/>
          <w:sz w:val="24"/>
          <w:szCs w:val="24"/>
        </w:rPr>
        <w:t>If you decide to stay overnight, you may wish to consider one of the following area hotels: Marriott Residence Inn, Marriott Courtyard, Wilshire Grand Hote</w:t>
      </w:r>
      <w:r w:rsidR="00E05BFB">
        <w:rPr>
          <w:b/>
          <w:i/>
          <w:sz w:val="24"/>
          <w:szCs w:val="24"/>
        </w:rPr>
        <w:t>l, Avenue Hotel</w:t>
      </w:r>
      <w:r w:rsidR="004B58FB" w:rsidRPr="00D3648E">
        <w:rPr>
          <w:b/>
          <w:i/>
          <w:sz w:val="24"/>
          <w:szCs w:val="24"/>
        </w:rPr>
        <w:t>, or Westminster Hotel.</w:t>
      </w:r>
    </w:p>
    <w:p w:rsidR="006A5406" w:rsidRPr="005706A1" w:rsidRDefault="006A5406">
      <w:pPr>
        <w:rPr>
          <w:sz w:val="20"/>
          <w:szCs w:val="20"/>
        </w:rPr>
      </w:pPr>
    </w:p>
    <w:p w:rsidR="006A5406" w:rsidRPr="00D3648E" w:rsidRDefault="006A5406" w:rsidP="006A5406">
      <w:pPr>
        <w:rPr>
          <w:sz w:val="24"/>
          <w:szCs w:val="24"/>
        </w:rPr>
      </w:pPr>
      <w:proofErr w:type="gramStart"/>
      <w:r w:rsidRPr="00D3648E">
        <w:rPr>
          <w:sz w:val="24"/>
          <w:szCs w:val="24"/>
        </w:rPr>
        <w:t>Questions?</w:t>
      </w:r>
      <w:proofErr w:type="gramEnd"/>
      <w:r w:rsidRPr="00D3648E">
        <w:rPr>
          <w:sz w:val="24"/>
          <w:szCs w:val="24"/>
        </w:rPr>
        <w:t xml:space="preserve"> Contact Michael H. Karu: email </w:t>
      </w:r>
      <w:hyperlink r:id="rId7" w:history="1">
        <w:r w:rsidRPr="00D3648E">
          <w:rPr>
            <w:rStyle w:val="Hyperlink"/>
            <w:sz w:val="24"/>
            <w:szCs w:val="24"/>
          </w:rPr>
          <w:t>mkaru@ljcpa.com</w:t>
        </w:r>
      </w:hyperlink>
    </w:p>
    <w:p w:rsidR="006A5406" w:rsidRPr="005706A1" w:rsidRDefault="006A5406" w:rsidP="006A5406">
      <w:pPr>
        <w:rPr>
          <w:sz w:val="20"/>
          <w:szCs w:val="20"/>
        </w:rPr>
      </w:pPr>
    </w:p>
    <w:p w:rsidR="006A5406" w:rsidRDefault="006A5406" w:rsidP="006A5406">
      <w:pPr>
        <w:rPr>
          <w:sz w:val="20"/>
          <w:szCs w:val="20"/>
        </w:rPr>
      </w:pPr>
    </w:p>
    <w:p w:rsidR="006A5406" w:rsidRPr="00D3648E" w:rsidRDefault="006A5406" w:rsidP="006A5406">
      <w:pPr>
        <w:rPr>
          <w:sz w:val="24"/>
          <w:szCs w:val="24"/>
        </w:rPr>
      </w:pPr>
      <w:r w:rsidRPr="00D3648E">
        <w:rPr>
          <w:sz w:val="24"/>
          <w:szCs w:val="24"/>
        </w:rPr>
        <w:t>Cynthi</w:t>
      </w:r>
      <w:r w:rsidR="005448CB">
        <w:rPr>
          <w:sz w:val="24"/>
          <w:szCs w:val="24"/>
        </w:rPr>
        <w:t xml:space="preserve">a Hadley-Bailey, President </w:t>
      </w:r>
      <w:r w:rsidR="003526FE">
        <w:rPr>
          <w:sz w:val="24"/>
          <w:szCs w:val="24"/>
        </w:rPr>
        <w:tab/>
      </w:r>
      <w:r w:rsidR="003526FE">
        <w:rPr>
          <w:sz w:val="24"/>
          <w:szCs w:val="24"/>
        </w:rPr>
        <w:tab/>
      </w:r>
      <w:r w:rsidR="003526FE">
        <w:rPr>
          <w:sz w:val="24"/>
          <w:szCs w:val="24"/>
        </w:rPr>
        <w:tab/>
        <w:t xml:space="preserve">Julie Ann </w:t>
      </w:r>
      <w:proofErr w:type="spellStart"/>
      <w:r w:rsidR="003526FE">
        <w:rPr>
          <w:sz w:val="24"/>
          <w:szCs w:val="24"/>
        </w:rPr>
        <w:t>Juliano</w:t>
      </w:r>
      <w:proofErr w:type="spellEnd"/>
    </w:p>
    <w:p w:rsidR="006A5406" w:rsidRPr="00D3648E" w:rsidRDefault="006A5406" w:rsidP="006A5406">
      <w:pPr>
        <w:rPr>
          <w:sz w:val="24"/>
          <w:szCs w:val="24"/>
        </w:rPr>
      </w:pPr>
      <w:r w:rsidRPr="00D3648E">
        <w:rPr>
          <w:sz w:val="24"/>
          <w:szCs w:val="24"/>
        </w:rPr>
        <w:t>Rotary Club of West Orange</w:t>
      </w:r>
      <w:r w:rsidRPr="00D3648E">
        <w:rPr>
          <w:sz w:val="24"/>
          <w:szCs w:val="24"/>
        </w:rPr>
        <w:tab/>
      </w:r>
      <w:r w:rsidR="003526FE">
        <w:rPr>
          <w:sz w:val="24"/>
          <w:szCs w:val="24"/>
        </w:rPr>
        <w:tab/>
      </w:r>
      <w:r w:rsidR="003526FE">
        <w:rPr>
          <w:sz w:val="24"/>
          <w:szCs w:val="24"/>
        </w:rPr>
        <w:tab/>
      </w:r>
      <w:r w:rsidR="003526FE">
        <w:rPr>
          <w:sz w:val="24"/>
          <w:szCs w:val="24"/>
        </w:rPr>
        <w:tab/>
        <w:t>District Polio Chair</w:t>
      </w:r>
    </w:p>
    <w:sectPr w:rsidR="006A5406" w:rsidRPr="00D3648E" w:rsidSect="00A758E8">
      <w:pgSz w:w="12240" w:h="15840"/>
      <w:pgMar w:top="630" w:right="135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C18"/>
    <w:multiLevelType w:val="hybridMultilevel"/>
    <w:tmpl w:val="57360EC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89"/>
    <w:rsid w:val="000B2A9D"/>
    <w:rsid w:val="000C7A82"/>
    <w:rsid w:val="00121799"/>
    <w:rsid w:val="001269BA"/>
    <w:rsid w:val="001743CB"/>
    <w:rsid w:val="00183C65"/>
    <w:rsid w:val="001E7482"/>
    <w:rsid w:val="00215972"/>
    <w:rsid w:val="00233F23"/>
    <w:rsid w:val="002461A1"/>
    <w:rsid w:val="002561F4"/>
    <w:rsid w:val="002D0011"/>
    <w:rsid w:val="002D4AF7"/>
    <w:rsid w:val="003526FE"/>
    <w:rsid w:val="003650D2"/>
    <w:rsid w:val="003C0786"/>
    <w:rsid w:val="003F05A9"/>
    <w:rsid w:val="004723F5"/>
    <w:rsid w:val="004845BF"/>
    <w:rsid w:val="00497615"/>
    <w:rsid w:val="004B58FB"/>
    <w:rsid w:val="004D4EAB"/>
    <w:rsid w:val="00514989"/>
    <w:rsid w:val="0054097A"/>
    <w:rsid w:val="005448CB"/>
    <w:rsid w:val="00563824"/>
    <w:rsid w:val="005706A1"/>
    <w:rsid w:val="005E72EB"/>
    <w:rsid w:val="0060040C"/>
    <w:rsid w:val="00611DD2"/>
    <w:rsid w:val="00645C92"/>
    <w:rsid w:val="006564EB"/>
    <w:rsid w:val="006A5406"/>
    <w:rsid w:val="006C171D"/>
    <w:rsid w:val="006C1F5D"/>
    <w:rsid w:val="00737DCE"/>
    <w:rsid w:val="007936C8"/>
    <w:rsid w:val="007F0B4F"/>
    <w:rsid w:val="007F0C3F"/>
    <w:rsid w:val="00823EC1"/>
    <w:rsid w:val="0085251E"/>
    <w:rsid w:val="00881D59"/>
    <w:rsid w:val="008F504A"/>
    <w:rsid w:val="008F6B0E"/>
    <w:rsid w:val="0092482A"/>
    <w:rsid w:val="00930252"/>
    <w:rsid w:val="00945397"/>
    <w:rsid w:val="0095148E"/>
    <w:rsid w:val="009C0BA4"/>
    <w:rsid w:val="00A14BD2"/>
    <w:rsid w:val="00A2535A"/>
    <w:rsid w:val="00A37D51"/>
    <w:rsid w:val="00A758E8"/>
    <w:rsid w:val="00A80BBF"/>
    <w:rsid w:val="00AB2DB5"/>
    <w:rsid w:val="00AC2B7F"/>
    <w:rsid w:val="00AE210E"/>
    <w:rsid w:val="00BE232A"/>
    <w:rsid w:val="00C64865"/>
    <w:rsid w:val="00CA5F0A"/>
    <w:rsid w:val="00CA7DBC"/>
    <w:rsid w:val="00CC254E"/>
    <w:rsid w:val="00D0574C"/>
    <w:rsid w:val="00D3648E"/>
    <w:rsid w:val="00D74944"/>
    <w:rsid w:val="00DC35FD"/>
    <w:rsid w:val="00E05BFB"/>
    <w:rsid w:val="00F12D36"/>
    <w:rsid w:val="00F13F0C"/>
    <w:rsid w:val="00F5429D"/>
    <w:rsid w:val="00FA0AD3"/>
    <w:rsid w:val="00FC23DB"/>
    <w:rsid w:val="00FD2A07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aru@ljc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Karen</cp:lastModifiedBy>
  <cp:revision>15</cp:revision>
  <dcterms:created xsi:type="dcterms:W3CDTF">2018-08-12T13:34:00Z</dcterms:created>
  <dcterms:modified xsi:type="dcterms:W3CDTF">2018-08-30T15:42:00Z</dcterms:modified>
</cp:coreProperties>
</file>