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EE03" w14:textId="626384D5" w:rsidR="003428C4" w:rsidRDefault="004837F4" w:rsidP="003428C4">
      <w:pPr>
        <w:jc w:val="center"/>
        <w:rPr>
          <w:rFonts w:ascii="Calibri" w:eastAsia="Times New Roman" w:hAnsi="Calibri" w:cs="Calibri"/>
          <w:b/>
          <w:bCs/>
          <w:color w:val="4472C4" w:themeColor="accent1"/>
          <w:lang w:eastAsia="en-NZ"/>
        </w:rPr>
      </w:pPr>
      <w:r>
        <w:rPr>
          <w:noProof/>
          <w:lang w:eastAsia="en-NZ"/>
        </w:rPr>
        <w:drawing>
          <wp:inline distT="0" distB="0" distL="0" distR="0" wp14:anchorId="316D0F5B" wp14:editId="3FF2D85F">
            <wp:extent cx="5480050" cy="1403350"/>
            <wp:effectExtent l="0" t="0" r="0" b="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4B6">
        <w:rPr>
          <w:rFonts w:ascii="Calibri" w:eastAsia="Times New Roman" w:hAnsi="Calibri" w:cs="Calibri"/>
          <w:b/>
          <w:bCs/>
          <w:color w:val="4472C4" w:themeColor="accent1"/>
          <w:lang w:eastAsia="en-NZ"/>
        </w:rPr>
        <w:t xml:space="preserve"> </w:t>
      </w:r>
    </w:p>
    <w:p w14:paraId="6F4175CC" w14:textId="7AF7E28E" w:rsidR="00E06FFF" w:rsidRPr="003428C4" w:rsidRDefault="003428C4" w:rsidP="003428C4">
      <w:pPr>
        <w:spacing w:after="360"/>
        <w:rPr>
          <w:b/>
          <w:bCs/>
          <w:sz w:val="36"/>
          <w:szCs w:val="36"/>
          <w:lang w:val="en-US"/>
        </w:rPr>
      </w:pPr>
      <w:r w:rsidRPr="003428C4">
        <w:rPr>
          <w:rFonts w:ascii="Calibri" w:eastAsia="Times New Roman" w:hAnsi="Calibri" w:cs="Calibri"/>
          <w:b/>
          <w:bCs/>
          <w:color w:val="4472C4" w:themeColor="accent1"/>
          <w:sz w:val="36"/>
          <w:szCs w:val="36"/>
          <w:lang w:eastAsia="en-NZ"/>
        </w:rPr>
        <w:br/>
      </w:r>
      <w:r w:rsidR="004837F4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NZ"/>
        </w:rPr>
        <w:t>P</w:t>
      </w:r>
      <w:r w:rsidR="00E172F9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NZ"/>
        </w:rPr>
        <w:t xml:space="preserve">resident-Elect Development - </w:t>
      </w:r>
      <w:r w:rsidR="004837F4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NZ"/>
        </w:rPr>
        <w:t>Brief Programme Outline</w:t>
      </w:r>
    </w:p>
    <w:p w14:paraId="3212BEF4" w14:textId="094067C8" w:rsidR="00A95C8C" w:rsidRDefault="00A95C8C" w:rsidP="00042D97">
      <w:pPr>
        <w:spacing w:after="0" w:line="240" w:lineRule="auto"/>
        <w:rPr>
          <w:rFonts w:eastAsia="Times New Roman" w:cs="Arial"/>
          <w:sz w:val="22"/>
          <w:szCs w:val="22"/>
          <w:lang w:eastAsia="en-NZ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017"/>
        <w:gridCol w:w="2116"/>
        <w:gridCol w:w="851"/>
        <w:gridCol w:w="1265"/>
        <w:gridCol w:w="1702"/>
        <w:gridCol w:w="415"/>
        <w:gridCol w:w="2552"/>
      </w:tblGrid>
      <w:tr w:rsidR="003428C4" w:rsidRPr="00E027F9" w14:paraId="1A778B91" w14:textId="77777777" w:rsidTr="003428C4">
        <w:tc>
          <w:tcPr>
            <w:tcW w:w="9918" w:type="dxa"/>
            <w:gridSpan w:val="7"/>
            <w:shd w:val="clear" w:color="auto" w:fill="0070C0"/>
          </w:tcPr>
          <w:p w14:paraId="49248E65" w14:textId="0AEEDECA" w:rsidR="003428C4" w:rsidRPr="00E027F9" w:rsidRDefault="00E027F9" w:rsidP="004E04C7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eastAsia="Times New Roman" w:cs="Arial"/>
                <w:sz w:val="22"/>
                <w:szCs w:val="22"/>
                <w:lang w:eastAsia="en-NZ"/>
              </w:rPr>
              <w:br w:type="page"/>
            </w:r>
          </w:p>
        </w:tc>
      </w:tr>
      <w:tr w:rsidR="004C3E8F" w:rsidRPr="00E027F9" w14:paraId="3D18394F" w14:textId="77777777" w:rsidTr="003428C4">
        <w:tc>
          <w:tcPr>
            <w:tcW w:w="1017" w:type="dxa"/>
          </w:tcPr>
          <w:p w14:paraId="7731F491" w14:textId="3DD9739E" w:rsidR="004E04C7" w:rsidRPr="00E027F9" w:rsidRDefault="000E3619" w:rsidP="004E04C7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0830</w:t>
            </w:r>
            <w:r w:rsidR="005A6E5C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6349" w:type="dxa"/>
            <w:gridSpan w:val="5"/>
          </w:tcPr>
          <w:p w14:paraId="52805609" w14:textId="7A437964" w:rsidR="004E04C7" w:rsidRPr="00E027F9" w:rsidRDefault="004837F4" w:rsidP="004E04C7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Register, mix and mingle</w:t>
            </w:r>
          </w:p>
        </w:tc>
        <w:tc>
          <w:tcPr>
            <w:tcW w:w="2552" w:type="dxa"/>
          </w:tcPr>
          <w:p w14:paraId="20717EBF" w14:textId="26D61109" w:rsidR="004E04C7" w:rsidRPr="00E027F9" w:rsidRDefault="004E04C7" w:rsidP="004E04C7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4C3E8F" w:rsidRPr="00E027F9" w14:paraId="2B2DCCFA" w14:textId="77777777" w:rsidTr="003428C4">
        <w:tc>
          <w:tcPr>
            <w:tcW w:w="1017" w:type="dxa"/>
          </w:tcPr>
          <w:p w14:paraId="655B4FF5" w14:textId="5DD232A6" w:rsidR="004E04C7" w:rsidRPr="00E027F9" w:rsidRDefault="000E3619" w:rsidP="004E04C7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0915</w:t>
            </w:r>
          </w:p>
        </w:tc>
        <w:tc>
          <w:tcPr>
            <w:tcW w:w="6349" w:type="dxa"/>
            <w:gridSpan w:val="5"/>
          </w:tcPr>
          <w:p w14:paraId="34497B63" w14:textId="61D539A0" w:rsidR="004E04C7" w:rsidRPr="00E027F9" w:rsidRDefault="004E04C7" w:rsidP="004E04C7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Welcome</w:t>
            </w:r>
            <w:r w:rsidR="005A6E5C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– </w:t>
            </w:r>
            <w:r w:rsidR="002834E2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H &amp; S and </w:t>
            </w:r>
            <w:proofErr w:type="spellStart"/>
            <w:r w:rsidR="005A6E5C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Programme</w:t>
            </w:r>
            <w:proofErr w:type="spellEnd"/>
            <w:r w:rsidR="005A6E5C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</w:t>
            </w:r>
            <w:r w:rsidR="002834E2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Overview </w:t>
            </w:r>
          </w:p>
          <w:p w14:paraId="7B17560C" w14:textId="0994FC19" w:rsidR="00052D3F" w:rsidRPr="00E027F9" w:rsidRDefault="00D817F1" w:rsidP="004E04C7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14:paraId="494D07B7" w14:textId="4DFDC2ED" w:rsidR="004E04C7" w:rsidRPr="00E027F9" w:rsidRDefault="004E04C7" w:rsidP="004E04C7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Richard</w:t>
            </w:r>
            <w:r w:rsidR="001B1E31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1B1E31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Wishnowsky</w:t>
            </w:r>
            <w:proofErr w:type="spellEnd"/>
            <w:r w:rsidR="00E172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,</w:t>
            </w:r>
            <w:r w:rsidR="002C48E7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Chair</w:t>
            </w:r>
            <w:r w:rsidR="00E172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, L&amp;D Team</w:t>
            </w:r>
          </w:p>
        </w:tc>
      </w:tr>
      <w:tr w:rsidR="004C3E8F" w:rsidRPr="00E027F9" w14:paraId="4D9F541F" w14:textId="77777777" w:rsidTr="003428C4">
        <w:tc>
          <w:tcPr>
            <w:tcW w:w="1017" w:type="dxa"/>
          </w:tcPr>
          <w:p w14:paraId="0234B8D4" w14:textId="76D94027" w:rsidR="004E04C7" w:rsidRPr="00E027F9" w:rsidRDefault="004E04C7" w:rsidP="004E04C7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09</w:t>
            </w:r>
            <w:r w:rsidR="000E3619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25</w:t>
            </w:r>
          </w:p>
          <w:p w14:paraId="62875F9E" w14:textId="7EA458A7" w:rsidR="004C3E8F" w:rsidRPr="00E027F9" w:rsidRDefault="004C3E8F" w:rsidP="004E04C7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6349" w:type="dxa"/>
            <w:gridSpan w:val="5"/>
          </w:tcPr>
          <w:p w14:paraId="1A964B70" w14:textId="49F628DE" w:rsidR="004837F4" w:rsidRPr="00E027F9" w:rsidRDefault="004E04C7" w:rsidP="004837F4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DGE</w:t>
            </w:r>
            <w:r w:rsidR="001B1E31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’s</w:t>
            </w: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Vision</w:t>
            </w:r>
            <w:r w:rsidR="004837F4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and expectations for 2022 - 23</w:t>
            </w: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</w:t>
            </w:r>
          </w:p>
          <w:p w14:paraId="7E6C2416" w14:textId="6635DCA8" w:rsidR="001B1E31" w:rsidRPr="00E027F9" w:rsidRDefault="001B1E31" w:rsidP="00D34653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552" w:type="dxa"/>
          </w:tcPr>
          <w:p w14:paraId="7EF02ADF" w14:textId="77777777" w:rsidR="004E04C7" w:rsidRPr="00E027F9" w:rsidRDefault="005A6E5C" w:rsidP="004E04C7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DGE </w:t>
            </w:r>
            <w:r w:rsidR="004E04C7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Marilyn</w:t>
            </w: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Stephens </w:t>
            </w:r>
          </w:p>
          <w:p w14:paraId="15B14B38" w14:textId="1B2BEECB" w:rsidR="001B1E31" w:rsidRPr="00E027F9" w:rsidRDefault="001B1E31" w:rsidP="004E04C7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4C3E8F" w:rsidRPr="00E027F9" w14:paraId="1FFD44BB" w14:textId="77777777" w:rsidTr="003428C4">
        <w:tc>
          <w:tcPr>
            <w:tcW w:w="1017" w:type="dxa"/>
            <w:tcBorders>
              <w:bottom w:val="single" w:sz="4" w:space="0" w:color="auto"/>
            </w:tcBorders>
          </w:tcPr>
          <w:p w14:paraId="0FD64E46" w14:textId="037A8519" w:rsidR="004E04C7" w:rsidRPr="00E027F9" w:rsidRDefault="000E3619" w:rsidP="004E04C7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0950</w:t>
            </w:r>
            <w:r w:rsidR="004E04C7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</w:t>
            </w:r>
          </w:p>
          <w:p w14:paraId="746B0C9D" w14:textId="01E9EBFE" w:rsidR="001019FF" w:rsidRPr="00E027F9" w:rsidRDefault="001019FF" w:rsidP="004E04C7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6349" w:type="dxa"/>
            <w:gridSpan w:val="5"/>
            <w:tcBorders>
              <w:bottom w:val="single" w:sz="4" w:space="0" w:color="auto"/>
            </w:tcBorders>
          </w:tcPr>
          <w:p w14:paraId="49CFDDB1" w14:textId="5E7C4F2A" w:rsidR="004E04C7" w:rsidRPr="00E027F9" w:rsidRDefault="00CF2C48" w:rsidP="004E04C7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Refresh </w:t>
            </w:r>
            <w:r w:rsidR="0010590F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Your </w:t>
            </w:r>
            <w:r w:rsidR="002834E2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Rotary </w:t>
            </w:r>
            <w:r w:rsidR="0010590F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Leadership Tool Kit – Tool No.1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678B67A" w14:textId="35936D2A" w:rsidR="004E04C7" w:rsidRPr="00E027F9" w:rsidRDefault="004E04C7" w:rsidP="004E04C7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Jane </w:t>
            </w:r>
            <w:r w:rsidR="001B1E31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McCann </w:t>
            </w: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&amp; </w:t>
            </w:r>
            <w:r w:rsidR="00423239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br/>
            </w: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David</w:t>
            </w:r>
            <w:r w:rsidR="001B1E31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Shackleton</w:t>
            </w:r>
          </w:p>
        </w:tc>
      </w:tr>
      <w:tr w:rsidR="0010590F" w:rsidRPr="00E027F9" w14:paraId="4DD677E0" w14:textId="77777777" w:rsidTr="003428C4">
        <w:tc>
          <w:tcPr>
            <w:tcW w:w="1017" w:type="dxa"/>
            <w:shd w:val="clear" w:color="auto" w:fill="B4C6E7" w:themeFill="accent1" w:themeFillTint="66"/>
          </w:tcPr>
          <w:p w14:paraId="3B2A6841" w14:textId="63E30D25" w:rsidR="0010590F" w:rsidRPr="00E027F9" w:rsidRDefault="0010590F" w:rsidP="003428C4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1000</w:t>
            </w:r>
          </w:p>
        </w:tc>
        <w:tc>
          <w:tcPr>
            <w:tcW w:w="8901" w:type="dxa"/>
            <w:gridSpan w:val="6"/>
            <w:shd w:val="clear" w:color="auto" w:fill="B4C6E7" w:themeFill="accent1" w:themeFillTint="66"/>
          </w:tcPr>
          <w:p w14:paraId="28BF4C15" w14:textId="6FC140E2" w:rsidR="0010590F" w:rsidRPr="00E027F9" w:rsidRDefault="0010590F" w:rsidP="003428C4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Morning Tea – 30 Minutes </w:t>
            </w:r>
          </w:p>
        </w:tc>
      </w:tr>
      <w:tr w:rsidR="004C3E8F" w:rsidRPr="00E027F9" w14:paraId="558968EC" w14:textId="77777777" w:rsidTr="003428C4">
        <w:tc>
          <w:tcPr>
            <w:tcW w:w="1017" w:type="dxa"/>
          </w:tcPr>
          <w:p w14:paraId="0363C43A" w14:textId="762BE311" w:rsidR="00D928D8" w:rsidRPr="00E027F9" w:rsidRDefault="00D928D8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10</w:t>
            </w:r>
            <w:r w:rsidR="000E3619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30</w:t>
            </w:r>
          </w:p>
          <w:p w14:paraId="5507DE8A" w14:textId="0AC376A7" w:rsidR="00D928D8" w:rsidRPr="00E027F9" w:rsidRDefault="00D928D8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6349" w:type="dxa"/>
            <w:gridSpan w:val="5"/>
          </w:tcPr>
          <w:p w14:paraId="37D3C44B" w14:textId="3DBAFD0E" w:rsidR="005A6E5C" w:rsidRPr="00E027F9" w:rsidRDefault="004837F4" w:rsidP="005A6E5C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How to use the RI online tools to help you as President</w:t>
            </w:r>
          </w:p>
          <w:p w14:paraId="29F12D99" w14:textId="5B053775" w:rsidR="00D928D8" w:rsidRPr="00E027F9" w:rsidRDefault="00D928D8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552" w:type="dxa"/>
          </w:tcPr>
          <w:p w14:paraId="246F1BC7" w14:textId="73CFBB06" w:rsidR="00D928D8" w:rsidRPr="00E027F9" w:rsidRDefault="00D928D8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Ramola </w:t>
            </w:r>
            <w:r w:rsidR="001B1E31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Duncan </w:t>
            </w: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&amp; </w:t>
            </w:r>
            <w:r w:rsidR="00423239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br/>
            </w: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Tessa</w:t>
            </w:r>
            <w:r w:rsidR="001B1E31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Murphy</w:t>
            </w: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</w:t>
            </w:r>
          </w:p>
        </w:tc>
      </w:tr>
      <w:tr w:rsidR="004C3E8F" w:rsidRPr="00E027F9" w14:paraId="77056426" w14:textId="77777777" w:rsidTr="00E027F9">
        <w:tc>
          <w:tcPr>
            <w:tcW w:w="1017" w:type="dxa"/>
            <w:tcBorders>
              <w:bottom w:val="single" w:sz="4" w:space="0" w:color="auto"/>
            </w:tcBorders>
          </w:tcPr>
          <w:p w14:paraId="34242E6D" w14:textId="2DA25A7E" w:rsidR="001019FF" w:rsidRPr="00E027F9" w:rsidRDefault="00D928D8" w:rsidP="000E3619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10</w:t>
            </w:r>
            <w:r w:rsidR="000E3619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45</w:t>
            </w:r>
          </w:p>
        </w:tc>
        <w:tc>
          <w:tcPr>
            <w:tcW w:w="6349" w:type="dxa"/>
            <w:gridSpan w:val="5"/>
            <w:tcBorders>
              <w:bottom w:val="single" w:sz="4" w:space="0" w:color="auto"/>
            </w:tcBorders>
          </w:tcPr>
          <w:p w14:paraId="6B15E117" w14:textId="4D59C5EF" w:rsidR="00D928D8" w:rsidRPr="00E027F9" w:rsidRDefault="004837F4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A handy tool to manage those inevitable difficult conversations</w:t>
            </w:r>
            <w:r w:rsidR="00D928D8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16912DC" w14:textId="7F1AA860" w:rsidR="00D928D8" w:rsidRPr="00E027F9" w:rsidRDefault="00D928D8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Jane </w:t>
            </w:r>
            <w:r w:rsidR="00C77FCF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McCann</w:t>
            </w:r>
          </w:p>
        </w:tc>
      </w:tr>
      <w:tr w:rsidR="003F21AF" w:rsidRPr="00E027F9" w14:paraId="0156D5C7" w14:textId="77777777" w:rsidTr="00E027F9">
        <w:tc>
          <w:tcPr>
            <w:tcW w:w="1017" w:type="dxa"/>
            <w:tcBorders>
              <w:bottom w:val="nil"/>
            </w:tcBorders>
          </w:tcPr>
          <w:p w14:paraId="0F74C3DD" w14:textId="0B63A43F" w:rsidR="003F21AF" w:rsidRPr="00E027F9" w:rsidRDefault="003F21AF" w:rsidP="003F21AF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1100</w:t>
            </w:r>
          </w:p>
          <w:p w14:paraId="6B16DC19" w14:textId="77777777" w:rsidR="003F21AF" w:rsidRPr="00E027F9" w:rsidRDefault="003F21AF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8901" w:type="dxa"/>
            <w:gridSpan w:val="6"/>
            <w:tcBorders>
              <w:bottom w:val="nil"/>
            </w:tcBorders>
          </w:tcPr>
          <w:p w14:paraId="2D5DB87F" w14:textId="11CA8EF0" w:rsidR="003F21AF" w:rsidRPr="00E027F9" w:rsidRDefault="003F21AF" w:rsidP="003F21AF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US"/>
              </w:rPr>
              <w:t xml:space="preserve">Table Topic Conversations Q &amp; A – 20 minutes per topic </w:t>
            </w:r>
            <w:r w:rsidR="001A74B1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US"/>
              </w:rPr>
              <w:t xml:space="preserve">– Topics continue tomorrow </w:t>
            </w:r>
          </w:p>
          <w:p w14:paraId="67068CDD" w14:textId="7F7BB28E" w:rsidR="003F21AF" w:rsidRPr="00E027F9" w:rsidRDefault="003F21AF" w:rsidP="003F21AF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Choose your topic bring your examples and expertise</w:t>
            </w:r>
          </w:p>
        </w:tc>
      </w:tr>
      <w:tr w:rsidR="003F21AF" w:rsidRPr="00E027F9" w14:paraId="252729EB" w14:textId="77777777" w:rsidTr="00E027F9">
        <w:tc>
          <w:tcPr>
            <w:tcW w:w="1017" w:type="dxa"/>
            <w:tcBorders>
              <w:top w:val="nil"/>
            </w:tcBorders>
          </w:tcPr>
          <w:p w14:paraId="37710948" w14:textId="77777777" w:rsidR="003F21AF" w:rsidRPr="00E027F9" w:rsidRDefault="003F21AF" w:rsidP="003F21AF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967" w:type="dxa"/>
            <w:gridSpan w:val="2"/>
            <w:tcBorders>
              <w:top w:val="nil"/>
              <w:right w:val="nil"/>
            </w:tcBorders>
          </w:tcPr>
          <w:p w14:paraId="2671C2C5" w14:textId="6580B437" w:rsidR="003F21AF" w:rsidRPr="00E027F9" w:rsidRDefault="003F21AF" w:rsidP="003F21A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Membership – attracting and retaining new and existing members </w:t>
            </w:r>
          </w:p>
          <w:p w14:paraId="416A85DF" w14:textId="14C51F6C" w:rsidR="003F21AF" w:rsidRPr="00E027F9" w:rsidRDefault="003F21AF" w:rsidP="003F21A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Difficulties &amp; Differences</w:t>
            </w:r>
          </w:p>
          <w:p w14:paraId="058B3CA1" w14:textId="6E5B1DA4" w:rsidR="003F21AF" w:rsidRPr="00E027F9" w:rsidRDefault="00E172F9" w:rsidP="00E027F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How to be effective in front of an audience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right w:val="nil"/>
            </w:tcBorders>
          </w:tcPr>
          <w:p w14:paraId="6BA15C96" w14:textId="3A707D44" w:rsidR="00E172F9" w:rsidRDefault="00E172F9" w:rsidP="003F21A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Avoid Burnout &amp; </w:t>
            </w: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the </w:t>
            </w: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Drama Triangle</w:t>
            </w:r>
          </w:p>
          <w:p w14:paraId="14DE6A26" w14:textId="338AB729" w:rsidR="003F21AF" w:rsidRPr="00E027F9" w:rsidRDefault="003F21AF" w:rsidP="003F21A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Getting your Message across - for presentations (Toast Masters)</w:t>
            </w:r>
          </w:p>
          <w:p w14:paraId="75A9094C" w14:textId="2E9FCC8F" w:rsidR="003F21AF" w:rsidRPr="00E027F9" w:rsidRDefault="003F21AF" w:rsidP="003F21A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Engaging with Youth</w:t>
            </w:r>
          </w:p>
          <w:p w14:paraId="49A198B2" w14:textId="0357AF6A" w:rsidR="003F21AF" w:rsidRPr="00E027F9" w:rsidRDefault="003F21AF" w:rsidP="00E172F9">
            <w:pPr>
              <w:pStyle w:val="ListParagraph"/>
              <w:ind w:left="360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</w:tcBorders>
          </w:tcPr>
          <w:p w14:paraId="2C14405A" w14:textId="55F122B0" w:rsidR="00E172F9" w:rsidRDefault="00E172F9" w:rsidP="003F21A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Generational differences – drivers and motivators</w:t>
            </w:r>
          </w:p>
          <w:p w14:paraId="6E91977D" w14:textId="77777777" w:rsidR="00E172F9" w:rsidRPr="00E027F9" w:rsidRDefault="00E172F9" w:rsidP="00E172F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Diversity, Inclusion &amp; Equity</w:t>
            </w:r>
          </w:p>
          <w:p w14:paraId="1777EA7C" w14:textId="1FF594BD" w:rsidR="003F21AF" w:rsidRPr="00E027F9" w:rsidRDefault="003F21AF" w:rsidP="003F21A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Police Vetting</w:t>
            </w:r>
          </w:p>
          <w:p w14:paraId="067DDA2A" w14:textId="16BAE657" w:rsidR="009E57B9" w:rsidRPr="00E027F9" w:rsidRDefault="00E172F9" w:rsidP="003F21A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Encouraging members into leadership positions</w:t>
            </w:r>
          </w:p>
        </w:tc>
      </w:tr>
      <w:tr w:rsidR="004C3E8F" w:rsidRPr="00E027F9" w14:paraId="2FBFC94D" w14:textId="77777777" w:rsidTr="003F21AF">
        <w:trPr>
          <w:trHeight w:val="1127"/>
        </w:trPr>
        <w:tc>
          <w:tcPr>
            <w:tcW w:w="1017" w:type="dxa"/>
            <w:tcBorders>
              <w:bottom w:val="single" w:sz="4" w:space="0" w:color="auto"/>
            </w:tcBorders>
          </w:tcPr>
          <w:p w14:paraId="280D29CB" w14:textId="3A952C83" w:rsidR="00D928D8" w:rsidRPr="00E027F9" w:rsidRDefault="00D928D8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12</w:t>
            </w:r>
            <w:r w:rsidR="00DA1D23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25</w:t>
            </w:r>
          </w:p>
          <w:p w14:paraId="61670BDD" w14:textId="77777777" w:rsidR="00D928D8" w:rsidRPr="00E027F9" w:rsidRDefault="00D928D8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14:paraId="65F5157D" w14:textId="20161BFC" w:rsidR="00996490" w:rsidRPr="00E027F9" w:rsidRDefault="00D928D8" w:rsidP="00996490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</w:t>
            </w:r>
          </w:p>
          <w:p w14:paraId="3FB16CA0" w14:textId="12263872" w:rsidR="001019FF" w:rsidRPr="00E027F9" w:rsidRDefault="001019FF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6349" w:type="dxa"/>
            <w:gridSpan w:val="5"/>
            <w:tcBorders>
              <w:bottom w:val="single" w:sz="4" w:space="0" w:color="auto"/>
            </w:tcBorders>
          </w:tcPr>
          <w:p w14:paraId="14A0FF2F" w14:textId="22ACFAF1" w:rsidR="00D928D8" w:rsidRPr="00E027F9" w:rsidRDefault="00D928D8" w:rsidP="004837F4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Foundation </w:t>
            </w:r>
            <w:r w:rsidR="004837F4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– How it can enable you to do great stuff and how your club can support </w:t>
            </w:r>
            <w:r w:rsidR="00E172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this</w:t>
            </w:r>
            <w:r w:rsidR="004837F4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great </w:t>
            </w:r>
            <w:r w:rsidR="00E172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form of doing good in the world.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E53A07C" w14:textId="7C34B12E" w:rsidR="004837F4" w:rsidRPr="00E027F9" w:rsidRDefault="00D928D8" w:rsidP="004837F4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District 9940 Foundation Chair Peter Whittington</w:t>
            </w:r>
            <w:r w:rsidR="00996490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</w:t>
            </w:r>
          </w:p>
          <w:p w14:paraId="7F6A655E" w14:textId="57E1C0A6" w:rsidR="00D928D8" w:rsidRPr="00E027F9" w:rsidRDefault="00D928D8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A310B6" w:rsidRPr="00E027F9" w14:paraId="7CFD74F8" w14:textId="77777777" w:rsidTr="00423239">
        <w:tc>
          <w:tcPr>
            <w:tcW w:w="101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B9A5614" w14:textId="7B4AACA7" w:rsidR="00A310B6" w:rsidRPr="00E027F9" w:rsidRDefault="00A310B6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1250</w:t>
            </w:r>
          </w:p>
        </w:tc>
        <w:tc>
          <w:tcPr>
            <w:tcW w:w="8901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3DEFF85" w14:textId="2CB1E731" w:rsidR="00A310B6" w:rsidRPr="00E027F9" w:rsidRDefault="00A310B6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Lunch – </w:t>
            </w:r>
            <w:r w:rsidR="00996490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Network </w:t>
            </w:r>
          </w:p>
        </w:tc>
      </w:tr>
      <w:tr w:rsidR="00423239" w:rsidRPr="00E027F9" w14:paraId="31B50FD9" w14:textId="77777777" w:rsidTr="00423239">
        <w:trPr>
          <w:trHeight w:val="802"/>
        </w:trPr>
        <w:tc>
          <w:tcPr>
            <w:tcW w:w="1017" w:type="dxa"/>
            <w:tcBorders>
              <w:bottom w:val="nil"/>
            </w:tcBorders>
          </w:tcPr>
          <w:p w14:paraId="28DEC423" w14:textId="7FE43464" w:rsidR="00423239" w:rsidRPr="00E027F9" w:rsidRDefault="00423239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1350</w:t>
            </w:r>
          </w:p>
        </w:tc>
        <w:tc>
          <w:tcPr>
            <w:tcW w:w="6349" w:type="dxa"/>
            <w:gridSpan w:val="5"/>
            <w:tcBorders>
              <w:bottom w:val="nil"/>
            </w:tcBorders>
          </w:tcPr>
          <w:p w14:paraId="5E9E8327" w14:textId="77777777" w:rsidR="004837F4" w:rsidRDefault="00423239" w:rsidP="00871B49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US"/>
              </w:rPr>
              <w:t xml:space="preserve">Social Media </w:t>
            </w:r>
            <w:r w:rsidR="00871B49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US"/>
              </w:rPr>
              <w:t>–</w:t>
            </w:r>
            <w:r w:rsidRPr="00E027F9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US"/>
              </w:rPr>
              <w:t xml:space="preserve"> </w:t>
            </w:r>
            <w:r w:rsidR="00871B49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US"/>
              </w:rPr>
              <w:t xml:space="preserve">1 of 2 </w:t>
            </w:r>
            <w:r w:rsidRPr="00E027F9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US"/>
              </w:rPr>
              <w:t xml:space="preserve"> </w:t>
            </w:r>
          </w:p>
          <w:p w14:paraId="051744B1" w14:textId="6488AFB1" w:rsidR="00423239" w:rsidRPr="00E027F9" w:rsidRDefault="004837F4" w:rsidP="00871B49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US"/>
              </w:rPr>
              <w:t xml:space="preserve">How social media can help your club – </w:t>
            </w:r>
            <w:r w:rsidRPr="004837F4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join a</w:t>
            </w:r>
            <w:r w:rsidR="00871B49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group according to your skill level</w:t>
            </w:r>
            <w:r w:rsidR="00423239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68B2E2D6" w14:textId="2695ADB5" w:rsidR="00423239" w:rsidRPr="00E027F9" w:rsidRDefault="00423239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Tessa Murphy, </w:t>
            </w: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br/>
              <w:t>Ramola Duncan &amp;</w:t>
            </w: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br/>
              <w:t xml:space="preserve">Brent Gerrard </w:t>
            </w: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br/>
              <w:t xml:space="preserve">District ICT Chair  </w:t>
            </w:r>
          </w:p>
        </w:tc>
      </w:tr>
      <w:tr w:rsidR="00423239" w:rsidRPr="00E027F9" w14:paraId="7A06EC12" w14:textId="77777777" w:rsidTr="00E474E9">
        <w:trPr>
          <w:trHeight w:val="981"/>
        </w:trPr>
        <w:tc>
          <w:tcPr>
            <w:tcW w:w="1017" w:type="dxa"/>
            <w:tcBorders>
              <w:top w:val="nil"/>
              <w:bottom w:val="single" w:sz="4" w:space="0" w:color="auto"/>
            </w:tcBorders>
          </w:tcPr>
          <w:p w14:paraId="69401A5C" w14:textId="77777777" w:rsidR="00423239" w:rsidRPr="00E027F9" w:rsidRDefault="00423239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116" w:type="dxa"/>
            <w:tcBorders>
              <w:top w:val="nil"/>
              <w:bottom w:val="single" w:sz="4" w:space="0" w:color="auto"/>
              <w:right w:val="nil"/>
            </w:tcBorders>
          </w:tcPr>
          <w:p w14:paraId="369130DF" w14:textId="0292F451" w:rsidR="00423239" w:rsidRPr="00E027F9" w:rsidRDefault="00423239" w:rsidP="00D928D8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CB167" w14:textId="3FAD9DFE" w:rsidR="00423239" w:rsidRPr="00E027F9" w:rsidRDefault="00423239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B403302" w14:textId="6AC91814" w:rsidR="00423239" w:rsidRPr="00E027F9" w:rsidRDefault="00423239" w:rsidP="00423239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48F1A9AB" w14:textId="77777777" w:rsidR="00423239" w:rsidRPr="00E027F9" w:rsidRDefault="00423239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3F21AF" w:rsidRPr="00E027F9" w14:paraId="36C66332" w14:textId="77777777" w:rsidTr="003F21AF">
        <w:tc>
          <w:tcPr>
            <w:tcW w:w="1017" w:type="dxa"/>
            <w:shd w:val="clear" w:color="auto" w:fill="B4C6E7" w:themeFill="accent1" w:themeFillTint="66"/>
          </w:tcPr>
          <w:p w14:paraId="47D32344" w14:textId="55EE265C" w:rsidR="003F21AF" w:rsidRPr="00E027F9" w:rsidRDefault="003F21AF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1450</w:t>
            </w:r>
          </w:p>
        </w:tc>
        <w:tc>
          <w:tcPr>
            <w:tcW w:w="8901" w:type="dxa"/>
            <w:gridSpan w:val="6"/>
            <w:shd w:val="clear" w:color="auto" w:fill="B4C6E7" w:themeFill="accent1" w:themeFillTint="66"/>
          </w:tcPr>
          <w:p w14:paraId="3FA84E08" w14:textId="619586DF" w:rsidR="003F21AF" w:rsidRPr="00E027F9" w:rsidRDefault="004837F4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Break</w:t>
            </w:r>
            <w:r w:rsidR="001A74B1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</w:t>
            </w:r>
          </w:p>
        </w:tc>
      </w:tr>
      <w:tr w:rsidR="004C3E8F" w:rsidRPr="00E027F9" w14:paraId="021DDD53" w14:textId="77777777" w:rsidTr="003428C4">
        <w:tc>
          <w:tcPr>
            <w:tcW w:w="1017" w:type="dxa"/>
          </w:tcPr>
          <w:p w14:paraId="639BC630" w14:textId="552CA33E" w:rsidR="001019FF" w:rsidRPr="00E027F9" w:rsidRDefault="00D928D8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15</w:t>
            </w:r>
            <w:r w:rsidR="00DA1D23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00</w:t>
            </w: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</w:t>
            </w:r>
          </w:p>
          <w:p w14:paraId="6303CF0D" w14:textId="4FC0BADC" w:rsidR="00D928D8" w:rsidRPr="00E027F9" w:rsidRDefault="00D928D8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 </w:t>
            </w:r>
          </w:p>
        </w:tc>
        <w:tc>
          <w:tcPr>
            <w:tcW w:w="6349" w:type="dxa"/>
            <w:gridSpan w:val="5"/>
          </w:tcPr>
          <w:p w14:paraId="5D070E40" w14:textId="3D4DEA29" w:rsidR="00CF2C48" w:rsidRPr="00E027F9" w:rsidRDefault="00D928D8" w:rsidP="00D928D8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US"/>
              </w:rPr>
              <w:t>Cluster Networking opportunity</w:t>
            </w:r>
            <w:r w:rsidR="00A310B6" w:rsidRPr="00E027F9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US"/>
              </w:rPr>
              <w:t xml:space="preserve"> </w:t>
            </w:r>
            <w:r w:rsidR="004837F4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US"/>
              </w:rPr>
              <w:t>How to get the most out of your local cluster</w:t>
            </w:r>
          </w:p>
          <w:p w14:paraId="242B0FC0" w14:textId="711CFD9F" w:rsidR="00996490" w:rsidRPr="00E027F9" w:rsidRDefault="00996490" w:rsidP="004837F4">
            <w:pPr>
              <w:pStyle w:val="ListParagraph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14:paraId="2307ED0D" w14:textId="3CBA6083" w:rsidR="00D928D8" w:rsidRPr="00E027F9" w:rsidRDefault="00D817F1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AGs </w:t>
            </w:r>
          </w:p>
        </w:tc>
      </w:tr>
      <w:tr w:rsidR="004C3E8F" w:rsidRPr="00E027F9" w14:paraId="500631CD" w14:textId="77777777" w:rsidTr="003428C4">
        <w:tc>
          <w:tcPr>
            <w:tcW w:w="1017" w:type="dxa"/>
          </w:tcPr>
          <w:p w14:paraId="6218116E" w14:textId="77777777" w:rsidR="00D928D8" w:rsidRPr="00E027F9" w:rsidRDefault="00D928D8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1615</w:t>
            </w:r>
          </w:p>
          <w:p w14:paraId="3999F390" w14:textId="4DFCC218" w:rsidR="001019FF" w:rsidRPr="00E027F9" w:rsidRDefault="001019FF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6349" w:type="dxa"/>
            <w:gridSpan w:val="5"/>
          </w:tcPr>
          <w:p w14:paraId="42F302AE" w14:textId="42500974" w:rsidR="00052D3F" w:rsidRPr="00E027F9" w:rsidRDefault="00996490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US"/>
              </w:rPr>
              <w:t xml:space="preserve">Rotary Club </w:t>
            </w:r>
            <w:r w:rsidR="00D928D8" w:rsidRPr="00E027F9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US"/>
              </w:rPr>
              <w:t xml:space="preserve">Scenarios  </w:t>
            </w:r>
            <w:r w:rsidR="00D928D8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</w:t>
            </w:r>
          </w:p>
          <w:p w14:paraId="1E360F45" w14:textId="77777777" w:rsidR="00052D3F" w:rsidRPr="00E027F9" w:rsidRDefault="00052D3F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Leadership Tool No. 3 – Power of Powerful Questions </w:t>
            </w:r>
          </w:p>
          <w:p w14:paraId="70E6C686" w14:textId="77777777" w:rsidR="00052D3F" w:rsidRPr="00E027F9" w:rsidRDefault="00052D3F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14:paraId="6221A5DD" w14:textId="735A21FB" w:rsidR="00D928D8" w:rsidRPr="00E027F9" w:rsidRDefault="00D928D8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552" w:type="dxa"/>
          </w:tcPr>
          <w:p w14:paraId="3FE50539" w14:textId="61C45B52" w:rsidR="00D928D8" w:rsidRPr="00E027F9" w:rsidRDefault="008601F2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David Shackleton</w:t>
            </w:r>
            <w:r w:rsidR="003F21AF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&amp;</w:t>
            </w: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</w:t>
            </w:r>
            <w:r w:rsidR="003F21AF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br/>
            </w: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Jane McCann</w:t>
            </w:r>
          </w:p>
        </w:tc>
      </w:tr>
      <w:tr w:rsidR="004C3E8F" w:rsidRPr="00E027F9" w14:paraId="4EA7AF94" w14:textId="77777777" w:rsidTr="00EB361F">
        <w:trPr>
          <w:trHeight w:val="547"/>
        </w:trPr>
        <w:tc>
          <w:tcPr>
            <w:tcW w:w="1017" w:type="dxa"/>
            <w:tcBorders>
              <w:bottom w:val="single" w:sz="4" w:space="0" w:color="auto"/>
            </w:tcBorders>
          </w:tcPr>
          <w:p w14:paraId="5BF62B5B" w14:textId="31428744" w:rsidR="001019FF" w:rsidRPr="00E027F9" w:rsidRDefault="00D928D8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16</w:t>
            </w:r>
            <w:r w:rsidR="00B17084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5</w:t>
            </w: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5</w:t>
            </w:r>
          </w:p>
          <w:p w14:paraId="10239682" w14:textId="4051A55C" w:rsidR="00D928D8" w:rsidRPr="00E027F9" w:rsidRDefault="00D928D8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14:paraId="174193BD" w14:textId="49CD80EB" w:rsidR="00D928D8" w:rsidRPr="00E027F9" w:rsidRDefault="00D928D8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14:paraId="6BD7873E" w14:textId="466C477D" w:rsidR="00D928D8" w:rsidRPr="00E027F9" w:rsidRDefault="00D928D8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14:paraId="4F9D464B" w14:textId="2A5D460D" w:rsidR="00D928D8" w:rsidRPr="00E027F9" w:rsidRDefault="00D928D8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6349" w:type="dxa"/>
            <w:gridSpan w:val="5"/>
            <w:tcBorders>
              <w:bottom w:val="single" w:sz="4" w:space="0" w:color="auto"/>
            </w:tcBorders>
          </w:tcPr>
          <w:p w14:paraId="5B323E3E" w14:textId="361D2A21" w:rsidR="00D928D8" w:rsidRPr="00E027F9" w:rsidRDefault="00D928D8" w:rsidP="00D928D8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n-US"/>
              </w:rPr>
              <w:lastRenderedPageBreak/>
              <w:t>Reflection Time</w:t>
            </w:r>
          </w:p>
          <w:p w14:paraId="5F9E7B31" w14:textId="003AB34D" w:rsidR="00996490" w:rsidRPr="004837F4" w:rsidRDefault="00D928D8" w:rsidP="004837F4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4837F4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E8FFBC" w14:textId="69456469" w:rsidR="00D928D8" w:rsidRPr="00E027F9" w:rsidRDefault="008601F2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Richard Wishnowsky</w:t>
            </w:r>
          </w:p>
        </w:tc>
      </w:tr>
      <w:tr w:rsidR="00423239" w:rsidRPr="00E027F9" w14:paraId="09AF4396" w14:textId="77777777" w:rsidTr="00007ABB">
        <w:tc>
          <w:tcPr>
            <w:tcW w:w="101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D55B5F1" w14:textId="611FAF3A" w:rsidR="00423239" w:rsidRPr="00E027F9" w:rsidRDefault="00423239" w:rsidP="00D928D8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lang w:val="en-US"/>
              </w:rPr>
              <w:t>1705</w:t>
            </w:r>
          </w:p>
        </w:tc>
        <w:tc>
          <w:tcPr>
            <w:tcW w:w="8901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5236390" w14:textId="22A005C3" w:rsidR="00423239" w:rsidRPr="00E027F9" w:rsidRDefault="00423239" w:rsidP="00D928D8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lang w:val="en-US"/>
              </w:rPr>
              <w:t>Finish – See you at dinner – Meet here tomorrow at 0900</w:t>
            </w:r>
          </w:p>
        </w:tc>
      </w:tr>
      <w:tr w:rsidR="00E172F9" w:rsidRPr="00E027F9" w14:paraId="28E2968B" w14:textId="77777777" w:rsidTr="00E237A2">
        <w:trPr>
          <w:trHeight w:val="416"/>
        </w:trPr>
        <w:tc>
          <w:tcPr>
            <w:tcW w:w="9918" w:type="dxa"/>
            <w:gridSpan w:val="7"/>
            <w:shd w:val="clear" w:color="auto" w:fill="auto"/>
          </w:tcPr>
          <w:p w14:paraId="3CA1DE86" w14:textId="77777777" w:rsidR="00E172F9" w:rsidRDefault="00E172F9" w:rsidP="00D928D8"/>
        </w:tc>
      </w:tr>
      <w:tr w:rsidR="003F21AF" w:rsidRPr="00E027F9" w14:paraId="12E77D9B" w14:textId="77777777" w:rsidTr="00EB361F">
        <w:trPr>
          <w:trHeight w:val="416"/>
        </w:trPr>
        <w:tc>
          <w:tcPr>
            <w:tcW w:w="9918" w:type="dxa"/>
            <w:gridSpan w:val="7"/>
            <w:shd w:val="clear" w:color="auto" w:fill="4472C4" w:themeFill="accent1"/>
          </w:tcPr>
          <w:p w14:paraId="6594A76A" w14:textId="6123B023" w:rsidR="00996490" w:rsidRPr="00871B49" w:rsidRDefault="00676C0E" w:rsidP="00D928D8">
            <w:pPr>
              <w:rPr>
                <w:rFonts w:asciiTheme="minorHAnsi" w:hAnsiTheme="minorHAnsi" w:cstheme="minorHAnsi"/>
                <w:b/>
                <w:bCs/>
                <w:color w:val="0070C0"/>
                <w:sz w:val="19"/>
                <w:szCs w:val="19"/>
                <w:lang w:val="en-US"/>
              </w:rPr>
            </w:pPr>
            <w:r>
              <w:br w:type="page"/>
            </w:r>
            <w:r w:rsidR="00996490" w:rsidRPr="00E027F9">
              <w:rPr>
                <w:rFonts w:asciiTheme="minorHAnsi" w:hAnsiTheme="minorHAnsi" w:cstheme="minorHAnsi"/>
                <w:b/>
                <w:bCs/>
                <w:color w:val="FFFFFF" w:themeColor="background1"/>
                <w:sz w:val="19"/>
                <w:szCs w:val="19"/>
                <w:lang w:val="en-US"/>
              </w:rPr>
              <w:t xml:space="preserve">Sunday </w:t>
            </w:r>
          </w:p>
        </w:tc>
      </w:tr>
      <w:tr w:rsidR="004C3E8F" w:rsidRPr="00E027F9" w14:paraId="19E15CE0" w14:textId="77777777" w:rsidTr="003428C4">
        <w:tc>
          <w:tcPr>
            <w:tcW w:w="1017" w:type="dxa"/>
          </w:tcPr>
          <w:p w14:paraId="7DD28A5F" w14:textId="77777777" w:rsidR="00D928D8" w:rsidRPr="00E027F9" w:rsidRDefault="00D928D8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0900</w:t>
            </w:r>
          </w:p>
          <w:p w14:paraId="37AE87FE" w14:textId="30650094" w:rsidR="00E1146D" w:rsidRPr="00E027F9" w:rsidRDefault="00E1146D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20 min</w:t>
            </w:r>
          </w:p>
        </w:tc>
        <w:tc>
          <w:tcPr>
            <w:tcW w:w="6349" w:type="dxa"/>
            <w:gridSpan w:val="5"/>
          </w:tcPr>
          <w:p w14:paraId="07A03B18" w14:textId="4E09061F" w:rsidR="00D928D8" w:rsidRPr="00E027F9" w:rsidRDefault="00D928D8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Welcome back</w:t>
            </w:r>
            <w:r w:rsidR="00797398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, t</w:t>
            </w: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oday’s </w:t>
            </w:r>
            <w:proofErr w:type="spellStart"/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programme</w:t>
            </w:r>
            <w:proofErr w:type="spellEnd"/>
            <w:r w:rsidR="00EB361F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, </w:t>
            </w:r>
            <w:proofErr w:type="spellStart"/>
            <w:r w:rsidR="00EB361F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etc</w:t>
            </w:r>
            <w:proofErr w:type="spellEnd"/>
          </w:p>
          <w:p w14:paraId="3DA3EC0C" w14:textId="7B79378E" w:rsidR="00D928D8" w:rsidRPr="00E027F9" w:rsidRDefault="00D928D8" w:rsidP="00360045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14:paraId="5D6D6116" w14:textId="648851F5" w:rsidR="00D928D8" w:rsidRPr="00E027F9" w:rsidRDefault="00D928D8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Richard</w:t>
            </w:r>
            <w:r w:rsidR="00996490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&amp;</w:t>
            </w:r>
          </w:p>
          <w:p w14:paraId="54A35ADB" w14:textId="649ECAB8" w:rsidR="00D928D8" w:rsidRPr="00E027F9" w:rsidRDefault="00D928D8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David</w:t>
            </w:r>
            <w:r w:rsidR="008601F2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</w:t>
            </w:r>
          </w:p>
        </w:tc>
      </w:tr>
      <w:tr w:rsidR="004C3E8F" w:rsidRPr="00E027F9" w14:paraId="144CCECE" w14:textId="77777777" w:rsidTr="003F21AF">
        <w:tc>
          <w:tcPr>
            <w:tcW w:w="1017" w:type="dxa"/>
            <w:tcBorders>
              <w:bottom w:val="single" w:sz="4" w:space="0" w:color="auto"/>
            </w:tcBorders>
          </w:tcPr>
          <w:p w14:paraId="374098FE" w14:textId="77777777" w:rsidR="00D928D8" w:rsidRPr="00E027F9" w:rsidRDefault="00D928D8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0920</w:t>
            </w:r>
          </w:p>
          <w:p w14:paraId="16AB53E0" w14:textId="57778DEC" w:rsidR="00E1146D" w:rsidRPr="00E027F9" w:rsidRDefault="00E1146D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6349" w:type="dxa"/>
            <w:gridSpan w:val="5"/>
            <w:tcBorders>
              <w:bottom w:val="single" w:sz="4" w:space="0" w:color="auto"/>
            </w:tcBorders>
          </w:tcPr>
          <w:p w14:paraId="76F02176" w14:textId="77777777" w:rsidR="00EB361F" w:rsidRDefault="00EB361F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How to plan </w:t>
            </w:r>
            <w:r w:rsidR="00D928D8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your year.</w:t>
            </w:r>
          </w:p>
          <w:p w14:paraId="1F5E6D5C" w14:textId="5F2B1948" w:rsidR="00EB361F" w:rsidRPr="00E027F9" w:rsidRDefault="00EB361F" w:rsidP="00EB361F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Changes coming up for Rotary in NZ </w:t>
            </w:r>
          </w:p>
          <w:p w14:paraId="45BD6688" w14:textId="6B353E65" w:rsidR="00D928D8" w:rsidRPr="00E027F9" w:rsidRDefault="00D928D8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E13450D" w14:textId="38CD6433" w:rsidR="001C6DEA" w:rsidRPr="00E027F9" w:rsidRDefault="00D817F1" w:rsidP="00E172F9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DG Train –</w:t>
            </w:r>
            <w:r w:rsidR="00D928D8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Marilyn </w:t>
            </w:r>
            <w:r w:rsidR="008601F2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Stevens,</w:t>
            </w:r>
            <w:r w:rsidR="00360045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</w:t>
            </w:r>
            <w:r w:rsidR="003F21AF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br/>
            </w:r>
            <w:r w:rsidR="00360045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Mark </w:t>
            </w:r>
            <w:r w:rsidR="008601F2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Wheeler &amp; </w:t>
            </w:r>
            <w:r w:rsidR="003F21AF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br/>
            </w:r>
            <w:r w:rsidR="008601F2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Wayne Gordon</w:t>
            </w:r>
          </w:p>
        </w:tc>
      </w:tr>
      <w:tr w:rsidR="001C6DEA" w:rsidRPr="00E027F9" w14:paraId="00746593" w14:textId="77777777" w:rsidTr="003F21AF">
        <w:tc>
          <w:tcPr>
            <w:tcW w:w="9918" w:type="dxa"/>
            <w:gridSpan w:val="7"/>
            <w:shd w:val="clear" w:color="auto" w:fill="B4C6E7" w:themeFill="accent1" w:themeFillTint="66"/>
          </w:tcPr>
          <w:p w14:paraId="1CBC5778" w14:textId="5C106AC2" w:rsidR="001C6DEA" w:rsidRPr="00E027F9" w:rsidRDefault="001C6DEA" w:rsidP="003F21AF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Morning Tea </w:t>
            </w:r>
          </w:p>
        </w:tc>
      </w:tr>
      <w:tr w:rsidR="004C3E8F" w:rsidRPr="00E027F9" w14:paraId="46A00200" w14:textId="77777777" w:rsidTr="003428C4">
        <w:tc>
          <w:tcPr>
            <w:tcW w:w="1017" w:type="dxa"/>
          </w:tcPr>
          <w:p w14:paraId="0C6956C0" w14:textId="77777777" w:rsidR="00D928D8" w:rsidRPr="00E027F9" w:rsidRDefault="00D928D8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6349" w:type="dxa"/>
            <w:gridSpan w:val="5"/>
          </w:tcPr>
          <w:p w14:paraId="4031CCE2" w14:textId="14DECEE3" w:rsidR="00D928D8" w:rsidRPr="00E027F9" w:rsidRDefault="00EB361F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Your elevator speech: How will you answer the inevitable question</w:t>
            </w:r>
            <w:r w:rsidR="00E172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: </w:t>
            </w:r>
            <w:proofErr w:type="gramStart"/>
            <w:r w:rsidR="00E172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‘</w:t>
            </w: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So</w:t>
            </w:r>
            <w:proofErr w:type="gramEnd"/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what do you plan for your year as President?</w:t>
            </w:r>
            <w:r w:rsidR="00E172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’</w:t>
            </w:r>
          </w:p>
        </w:tc>
        <w:tc>
          <w:tcPr>
            <w:tcW w:w="2552" w:type="dxa"/>
          </w:tcPr>
          <w:p w14:paraId="518DC3DE" w14:textId="6EE3C36B" w:rsidR="00D928D8" w:rsidRPr="00E027F9" w:rsidRDefault="00D928D8" w:rsidP="00D928D8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Marilyn, David, Tessa </w:t>
            </w:r>
          </w:p>
        </w:tc>
      </w:tr>
      <w:tr w:rsidR="004C3E8F" w:rsidRPr="00E027F9" w14:paraId="1DBD8373" w14:textId="77777777" w:rsidTr="003428C4">
        <w:tc>
          <w:tcPr>
            <w:tcW w:w="1017" w:type="dxa"/>
          </w:tcPr>
          <w:p w14:paraId="4C8FCD53" w14:textId="20CC3833" w:rsidR="008601F2" w:rsidRPr="00E027F9" w:rsidRDefault="008601F2" w:rsidP="008601F2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10</w:t>
            </w:r>
            <w:r w:rsidR="00042D97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2</w:t>
            </w: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0</w:t>
            </w:r>
          </w:p>
          <w:p w14:paraId="0379987D" w14:textId="61D4B972" w:rsidR="008601F2" w:rsidRPr="00E027F9" w:rsidRDefault="008601F2" w:rsidP="008601F2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6349" w:type="dxa"/>
            <w:gridSpan w:val="5"/>
          </w:tcPr>
          <w:p w14:paraId="6ADBA8C2" w14:textId="4FDDE450" w:rsidR="008601F2" w:rsidRPr="00E027F9" w:rsidRDefault="008601F2" w:rsidP="008601F2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Table Topic Conversations</w:t>
            </w:r>
            <w:r w:rsidR="001C6DEA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Continue</w:t>
            </w:r>
            <w:r w:rsidR="00D817F1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</w:t>
            </w:r>
            <w:r w:rsidR="001C6DEA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- </w:t>
            </w: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Q &amp; </w:t>
            </w:r>
            <w:proofErr w:type="gramStart"/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A </w:t>
            </w:r>
            <w:r w:rsidR="00867F6F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-</w:t>
            </w:r>
            <w:proofErr w:type="gramEnd"/>
            <w:r w:rsidR="00867F6F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continued from yesterday </w:t>
            </w:r>
          </w:p>
        </w:tc>
        <w:tc>
          <w:tcPr>
            <w:tcW w:w="2552" w:type="dxa"/>
          </w:tcPr>
          <w:p w14:paraId="07E600E8" w14:textId="55F57773" w:rsidR="008601F2" w:rsidRPr="00E027F9" w:rsidRDefault="008601F2" w:rsidP="008601F2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4C3E8F" w:rsidRPr="00E027F9" w14:paraId="36755FA5" w14:textId="77777777" w:rsidTr="003F21AF">
        <w:tc>
          <w:tcPr>
            <w:tcW w:w="1017" w:type="dxa"/>
            <w:tcBorders>
              <w:bottom w:val="single" w:sz="4" w:space="0" w:color="auto"/>
            </w:tcBorders>
          </w:tcPr>
          <w:p w14:paraId="1940F69E" w14:textId="5B3BAB9A" w:rsidR="008601F2" w:rsidRPr="00E027F9" w:rsidRDefault="008601F2" w:rsidP="008601F2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1</w:t>
            </w:r>
            <w:r w:rsidR="00042D97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14</w:t>
            </w: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0</w:t>
            </w:r>
          </w:p>
          <w:p w14:paraId="0A688AFA" w14:textId="2EA27BF7" w:rsidR="008601F2" w:rsidRPr="00E027F9" w:rsidRDefault="008601F2" w:rsidP="008601F2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6349" w:type="dxa"/>
            <w:gridSpan w:val="5"/>
            <w:tcBorders>
              <w:bottom w:val="single" w:sz="4" w:space="0" w:color="auto"/>
            </w:tcBorders>
          </w:tcPr>
          <w:p w14:paraId="67A85523" w14:textId="4B32654C" w:rsidR="008601F2" w:rsidRPr="00E027F9" w:rsidRDefault="008601F2" w:rsidP="008601F2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Social Media Calendar </w:t>
            </w:r>
            <w:r w:rsidR="001C6DEA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for Your Club</w:t>
            </w:r>
            <w:r w:rsidR="00EB361F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– how to plan it to gain the most traction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FD70205" w14:textId="3B54C213" w:rsidR="008601F2" w:rsidRPr="00E027F9" w:rsidRDefault="008601F2" w:rsidP="008601F2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Ramola</w:t>
            </w:r>
          </w:p>
        </w:tc>
      </w:tr>
      <w:tr w:rsidR="004C3E8F" w:rsidRPr="00E027F9" w14:paraId="7D7064D9" w14:textId="77777777" w:rsidTr="003F21AF">
        <w:trPr>
          <w:trHeight w:val="160"/>
        </w:trPr>
        <w:tc>
          <w:tcPr>
            <w:tcW w:w="1017" w:type="dxa"/>
            <w:shd w:val="clear" w:color="auto" w:fill="B4C6E7" w:themeFill="accent1" w:themeFillTint="66"/>
          </w:tcPr>
          <w:p w14:paraId="56B2CBDC" w14:textId="593BF4AC" w:rsidR="008601F2" w:rsidRPr="00E027F9" w:rsidRDefault="00042D97" w:rsidP="003F21AF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124</w:t>
            </w:r>
            <w:r w:rsidR="008601F2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6349" w:type="dxa"/>
            <w:gridSpan w:val="5"/>
            <w:shd w:val="clear" w:color="auto" w:fill="B4C6E7" w:themeFill="accent1" w:themeFillTint="66"/>
          </w:tcPr>
          <w:p w14:paraId="24438B5E" w14:textId="643270C2" w:rsidR="008601F2" w:rsidRPr="00E027F9" w:rsidRDefault="008601F2" w:rsidP="008601F2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Lunch </w:t>
            </w:r>
            <w:r w:rsidR="001C6DEA"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- 50 minutes 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4E4663D3" w14:textId="2546214D" w:rsidR="008601F2" w:rsidRPr="00E027F9" w:rsidRDefault="008601F2" w:rsidP="008601F2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4C3E8F" w:rsidRPr="00E027F9" w14:paraId="3119BB60" w14:textId="77777777" w:rsidTr="003428C4">
        <w:tc>
          <w:tcPr>
            <w:tcW w:w="1017" w:type="dxa"/>
          </w:tcPr>
          <w:p w14:paraId="5E6381D6" w14:textId="77777777" w:rsidR="008601F2" w:rsidRPr="00E027F9" w:rsidRDefault="008601F2" w:rsidP="008601F2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1330</w:t>
            </w:r>
          </w:p>
          <w:p w14:paraId="2D3E97F1" w14:textId="2A3B98FE" w:rsidR="008601F2" w:rsidRPr="00E027F9" w:rsidRDefault="008601F2" w:rsidP="008601F2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6349" w:type="dxa"/>
            <w:gridSpan w:val="5"/>
          </w:tcPr>
          <w:p w14:paraId="5557B59E" w14:textId="51C4CA4A" w:rsidR="008601F2" w:rsidRPr="00E027F9" w:rsidRDefault="00EB361F" w:rsidP="008601F2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Planning for your year and for the personal growth you will inevitably make!</w:t>
            </w:r>
          </w:p>
        </w:tc>
        <w:tc>
          <w:tcPr>
            <w:tcW w:w="2552" w:type="dxa"/>
          </w:tcPr>
          <w:p w14:paraId="20DF49AA" w14:textId="25F0E689" w:rsidR="008601F2" w:rsidRPr="00E027F9" w:rsidRDefault="008601F2" w:rsidP="008601F2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Learning &amp; Development Team</w:t>
            </w:r>
          </w:p>
        </w:tc>
      </w:tr>
      <w:tr w:rsidR="004C3E8F" w:rsidRPr="00E027F9" w14:paraId="3B2B98B3" w14:textId="77777777" w:rsidTr="003428C4">
        <w:tc>
          <w:tcPr>
            <w:tcW w:w="1017" w:type="dxa"/>
          </w:tcPr>
          <w:p w14:paraId="25E3DB36" w14:textId="4D39D363" w:rsidR="00940604" w:rsidRPr="00E027F9" w:rsidRDefault="00940604" w:rsidP="00940604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1430</w:t>
            </w:r>
          </w:p>
          <w:p w14:paraId="673906A9" w14:textId="77777777" w:rsidR="00940604" w:rsidRPr="00E027F9" w:rsidRDefault="00940604" w:rsidP="00940604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14:paraId="473F6022" w14:textId="21F66548" w:rsidR="00940604" w:rsidRPr="00E027F9" w:rsidRDefault="00940604" w:rsidP="00940604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14:paraId="433629B1" w14:textId="0B3A6E8B" w:rsidR="00940604" w:rsidRPr="00E027F9" w:rsidRDefault="00940604" w:rsidP="001C6DEA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6349" w:type="dxa"/>
            <w:gridSpan w:val="5"/>
          </w:tcPr>
          <w:p w14:paraId="576ABB40" w14:textId="3FC34B75" w:rsidR="001C6DEA" w:rsidRPr="00E027F9" w:rsidRDefault="00D817F1" w:rsidP="00EB361F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Change Lives Together </w:t>
            </w:r>
            <w:r w:rsidR="00EB361F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Wrap up and evaluation</w:t>
            </w:r>
          </w:p>
          <w:p w14:paraId="0FEA40A6" w14:textId="23A86C84" w:rsidR="00940604" w:rsidRPr="00E027F9" w:rsidRDefault="00940604" w:rsidP="00940604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552" w:type="dxa"/>
          </w:tcPr>
          <w:p w14:paraId="28BECF83" w14:textId="3A89C45B" w:rsidR="00940604" w:rsidRPr="00E027F9" w:rsidRDefault="00940604" w:rsidP="00940604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E027F9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Marilyn, L&amp;D Team</w:t>
            </w:r>
          </w:p>
        </w:tc>
      </w:tr>
    </w:tbl>
    <w:p w14:paraId="37355756" w14:textId="7350E10D" w:rsidR="00FF3BFB" w:rsidRDefault="00FF3BFB" w:rsidP="004C3E8F">
      <w:pPr>
        <w:spacing w:after="0"/>
        <w:rPr>
          <w:rFonts w:cs="Arial"/>
          <w:color w:val="0070C0"/>
          <w:sz w:val="22"/>
          <w:szCs w:val="22"/>
          <w:lang w:val="en-US"/>
        </w:rPr>
      </w:pPr>
    </w:p>
    <w:p w14:paraId="00D69E9F" w14:textId="448FE6A5" w:rsidR="009E57B9" w:rsidRDefault="009E57B9" w:rsidP="004C3E8F">
      <w:pPr>
        <w:spacing w:after="0"/>
        <w:rPr>
          <w:rFonts w:cs="Arial"/>
          <w:color w:val="0070C0"/>
          <w:sz w:val="22"/>
          <w:szCs w:val="22"/>
          <w:lang w:val="en-US"/>
        </w:rPr>
      </w:pPr>
    </w:p>
    <w:p w14:paraId="5F901A36" w14:textId="77777777" w:rsidR="009E57B9" w:rsidRPr="00871B49" w:rsidRDefault="009E57B9" w:rsidP="004C3E8F">
      <w:pPr>
        <w:spacing w:after="0"/>
        <w:rPr>
          <w:rFonts w:cs="Arial"/>
          <w:color w:val="0070C0"/>
          <w:sz w:val="22"/>
          <w:szCs w:val="22"/>
          <w:lang w:val="en-US"/>
        </w:rPr>
      </w:pPr>
    </w:p>
    <w:sectPr w:rsidR="009E57B9" w:rsidRPr="00871B49" w:rsidSect="003428C4">
      <w:footerReference w:type="even" r:id="rId9"/>
      <w:footerReference w:type="default" r:id="rId10"/>
      <w:pgSz w:w="11906" w:h="16838"/>
      <w:pgMar w:top="720" w:right="1134" w:bottom="72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4B1EF" w14:textId="77777777" w:rsidR="00FE13D1" w:rsidRDefault="00FE13D1" w:rsidP="002F4281">
      <w:pPr>
        <w:spacing w:after="0" w:line="240" w:lineRule="auto"/>
      </w:pPr>
      <w:r>
        <w:separator/>
      </w:r>
    </w:p>
  </w:endnote>
  <w:endnote w:type="continuationSeparator" w:id="0">
    <w:p w14:paraId="51DA44AD" w14:textId="77777777" w:rsidR="00FE13D1" w:rsidRDefault="00FE13D1" w:rsidP="002F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481339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A0FE87" w14:textId="1FCE7EB0" w:rsidR="00E027F9" w:rsidRDefault="00E027F9" w:rsidP="000502A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21CDEB" w14:textId="77777777" w:rsidR="00423239" w:rsidRDefault="00423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84A2" w14:textId="3F2484F5" w:rsidR="001C6DEA" w:rsidRPr="00FF2F3D" w:rsidRDefault="001C6DEA" w:rsidP="00423239">
    <w:pPr>
      <w:pStyle w:val="Footer"/>
      <w:jc w:val="center"/>
      <w:rPr>
        <w:rFonts w:asciiTheme="minorHAnsi" w:hAnsiTheme="minorHAnsi" w:cstheme="minorHAnsi"/>
        <w:b/>
        <w:bCs/>
        <w:caps/>
        <w:noProof/>
        <w:color w:val="002060"/>
        <w:sz w:val="18"/>
        <w:szCs w:val="18"/>
      </w:rPr>
    </w:pPr>
    <w:r w:rsidRPr="00423239">
      <w:rPr>
        <w:rFonts w:asciiTheme="minorHAnsi" w:hAnsiTheme="minorHAnsi" w:cstheme="minorHAnsi"/>
        <w:b/>
        <w:bCs/>
        <w:noProof/>
        <w:color w:val="002060"/>
        <w:sz w:val="18"/>
        <w:szCs w:val="18"/>
      </w:rPr>
      <w:t>Contacts</w:t>
    </w:r>
    <w:r w:rsidR="00423239" w:rsidRPr="00423239">
      <w:rPr>
        <w:rFonts w:asciiTheme="minorHAnsi" w:hAnsiTheme="minorHAnsi" w:cstheme="minorHAnsi"/>
        <w:b/>
        <w:bCs/>
        <w:noProof/>
        <w:color w:val="002060"/>
        <w:sz w:val="18"/>
        <w:szCs w:val="18"/>
      </w:rPr>
      <w:t>:</w:t>
    </w:r>
    <w:r w:rsidRPr="00FF2F3D">
      <w:rPr>
        <w:rFonts w:asciiTheme="minorHAnsi" w:hAnsiTheme="minorHAnsi" w:cstheme="minorHAnsi"/>
        <w:noProof/>
        <w:color w:val="002060"/>
        <w:sz w:val="18"/>
        <w:szCs w:val="18"/>
      </w:rPr>
      <w:t xml:space="preserve">  9940 Learning &amp; Development Committee</w:t>
    </w:r>
    <w:r w:rsidR="00423239">
      <w:rPr>
        <w:rFonts w:asciiTheme="minorHAnsi" w:hAnsiTheme="minorHAnsi" w:cstheme="minorHAnsi"/>
        <w:noProof/>
        <w:color w:val="002060"/>
        <w:sz w:val="18"/>
        <w:szCs w:val="18"/>
      </w:rPr>
      <w:t>:</w:t>
    </w:r>
    <w:r w:rsidR="00423239">
      <w:rPr>
        <w:rFonts w:asciiTheme="minorHAnsi" w:hAnsiTheme="minorHAnsi" w:cstheme="minorHAnsi"/>
        <w:noProof/>
        <w:color w:val="002060"/>
        <w:sz w:val="18"/>
        <w:szCs w:val="18"/>
      </w:rPr>
      <w:br/>
    </w:r>
    <w:r w:rsidRPr="00FF2F3D">
      <w:rPr>
        <w:rFonts w:asciiTheme="minorHAnsi" w:hAnsiTheme="minorHAnsi" w:cstheme="minorHAnsi"/>
        <w:noProof/>
        <w:color w:val="002060"/>
        <w:sz w:val="18"/>
        <w:szCs w:val="18"/>
      </w:rPr>
      <w:t xml:space="preserve">Richard Wishnowsky - Chair </w:t>
    </w:r>
    <w:r w:rsidRPr="00FF2F3D">
      <w:rPr>
        <w:rFonts w:asciiTheme="minorHAnsi" w:hAnsiTheme="minorHAnsi" w:cstheme="minorHAnsi"/>
        <w:color w:val="002060"/>
        <w:sz w:val="18"/>
        <w:szCs w:val="18"/>
      </w:rPr>
      <w:t>0277 300 946</w:t>
    </w:r>
    <w:r w:rsidR="00423239">
      <w:rPr>
        <w:rFonts w:asciiTheme="minorHAnsi" w:hAnsiTheme="minorHAnsi" w:cstheme="minorHAnsi"/>
        <w:noProof/>
        <w:color w:val="002060"/>
        <w:sz w:val="18"/>
        <w:szCs w:val="18"/>
      </w:rPr>
      <w:t xml:space="preserve"> </w:t>
    </w:r>
    <w:r w:rsidRPr="00FF2F3D">
      <w:rPr>
        <w:rFonts w:asciiTheme="minorHAnsi" w:hAnsiTheme="minorHAnsi" w:cstheme="minorHAnsi"/>
        <w:noProof/>
        <w:color w:val="002060"/>
        <w:sz w:val="18"/>
        <w:szCs w:val="18"/>
      </w:rPr>
      <w:t>| Ramola Duncan 021 170 6928</w:t>
    </w:r>
  </w:p>
  <w:sdt>
    <w:sdtPr>
      <w:rPr>
        <w:rStyle w:val="PageNumber"/>
      </w:rPr>
      <w:id w:val="4149150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7BA7F1" w14:textId="77777777" w:rsidR="00E027F9" w:rsidRDefault="00E027F9" w:rsidP="00E027F9">
        <w:pPr>
          <w:pStyle w:val="Footer"/>
          <w:framePr w:wrap="none" w:vAnchor="text" w:hAnchor="page" w:x="6025" w:y="287"/>
          <w:rPr>
            <w:rStyle w:val="PageNumber"/>
          </w:rPr>
        </w:pPr>
        <w:r w:rsidRPr="00E027F9">
          <w:rPr>
            <w:rStyle w:val="PageNumber"/>
            <w:sz w:val="18"/>
            <w:szCs w:val="18"/>
          </w:rPr>
          <w:fldChar w:fldCharType="begin"/>
        </w:r>
        <w:r w:rsidRPr="00E027F9">
          <w:rPr>
            <w:rStyle w:val="PageNumber"/>
            <w:sz w:val="18"/>
            <w:szCs w:val="18"/>
          </w:rPr>
          <w:instrText xml:space="preserve"> PAGE </w:instrText>
        </w:r>
        <w:r w:rsidRPr="00E027F9">
          <w:rPr>
            <w:rStyle w:val="PageNumber"/>
            <w:sz w:val="18"/>
            <w:szCs w:val="18"/>
          </w:rPr>
          <w:fldChar w:fldCharType="separate"/>
        </w:r>
        <w:r w:rsidRPr="00E027F9">
          <w:rPr>
            <w:rStyle w:val="PageNumber"/>
            <w:noProof/>
            <w:sz w:val="18"/>
            <w:szCs w:val="18"/>
          </w:rPr>
          <w:t>1</w:t>
        </w:r>
        <w:r w:rsidRPr="00E027F9">
          <w:rPr>
            <w:rStyle w:val="PageNumber"/>
            <w:sz w:val="18"/>
            <w:szCs w:val="18"/>
          </w:rPr>
          <w:fldChar w:fldCharType="end"/>
        </w:r>
      </w:p>
    </w:sdtContent>
  </w:sdt>
  <w:p w14:paraId="51DC0A20" w14:textId="30C63968" w:rsidR="001C6DEA" w:rsidRDefault="001C6DEA" w:rsidP="00423239">
    <w:pPr>
      <w:pStyle w:val="Footer"/>
      <w:jc w:val="center"/>
      <w:rPr>
        <w:rFonts w:asciiTheme="minorHAnsi" w:hAnsiTheme="minorHAnsi" w:cstheme="minorHAnsi"/>
        <w:noProof/>
        <w:color w:val="002060"/>
        <w:sz w:val="18"/>
        <w:szCs w:val="18"/>
      </w:rPr>
    </w:pPr>
    <w:r w:rsidRPr="00FF2F3D">
      <w:rPr>
        <w:rFonts w:asciiTheme="minorHAnsi" w:hAnsiTheme="minorHAnsi" w:cstheme="minorHAnsi"/>
        <w:noProof/>
        <w:color w:val="002060"/>
        <w:sz w:val="18"/>
        <w:szCs w:val="18"/>
      </w:rPr>
      <w:t>David Shackleton</w:t>
    </w:r>
    <w:r w:rsidR="00765339">
      <w:rPr>
        <w:rFonts w:asciiTheme="minorHAnsi" w:hAnsiTheme="minorHAnsi" w:cstheme="minorHAnsi"/>
        <w:noProof/>
        <w:color w:val="002060"/>
        <w:sz w:val="18"/>
        <w:szCs w:val="18"/>
      </w:rPr>
      <w:t xml:space="preserve"> 021 654 738</w:t>
    </w:r>
    <w:r w:rsidRPr="00FF2F3D">
      <w:rPr>
        <w:rFonts w:asciiTheme="minorHAnsi" w:hAnsiTheme="minorHAnsi" w:cstheme="minorHAnsi"/>
        <w:noProof/>
        <w:color w:val="002060"/>
        <w:sz w:val="18"/>
        <w:szCs w:val="18"/>
      </w:rPr>
      <w:t xml:space="preserve"> </w:t>
    </w:r>
    <w:r w:rsidR="00423239">
      <w:rPr>
        <w:rFonts w:asciiTheme="minorHAnsi" w:hAnsiTheme="minorHAnsi" w:cstheme="minorHAnsi"/>
        <w:noProof/>
        <w:color w:val="002060"/>
        <w:sz w:val="18"/>
        <w:szCs w:val="18"/>
      </w:rPr>
      <w:t>|</w:t>
    </w:r>
    <w:r w:rsidRPr="00FF2F3D">
      <w:rPr>
        <w:rFonts w:asciiTheme="minorHAnsi" w:hAnsiTheme="minorHAnsi" w:cstheme="minorHAnsi"/>
        <w:noProof/>
        <w:color w:val="002060"/>
        <w:sz w:val="18"/>
        <w:szCs w:val="18"/>
      </w:rPr>
      <w:t xml:space="preserve"> Tessa Murphy </w:t>
    </w:r>
    <w:r w:rsidR="00765339">
      <w:rPr>
        <w:rFonts w:asciiTheme="minorHAnsi" w:hAnsiTheme="minorHAnsi" w:cstheme="minorHAnsi"/>
        <w:noProof/>
        <w:color w:val="002060"/>
        <w:sz w:val="18"/>
        <w:szCs w:val="18"/>
      </w:rPr>
      <w:t>027 444 9353</w:t>
    </w:r>
    <w:r w:rsidRPr="00FF2F3D">
      <w:rPr>
        <w:rFonts w:asciiTheme="minorHAnsi" w:hAnsiTheme="minorHAnsi" w:cstheme="minorHAnsi"/>
        <w:noProof/>
        <w:color w:val="002060"/>
        <w:sz w:val="18"/>
        <w:szCs w:val="18"/>
      </w:rPr>
      <w:t xml:space="preserve"> </w:t>
    </w:r>
    <w:r w:rsidRPr="00FF2F3D">
      <w:rPr>
        <w:rFonts w:asciiTheme="minorHAnsi" w:hAnsiTheme="minorHAnsi" w:cstheme="minorHAnsi"/>
        <w:sz w:val="18"/>
        <w:szCs w:val="18"/>
        <w:lang w:val="en-US"/>
      </w:rPr>
      <w:t>|</w:t>
    </w:r>
    <w:r w:rsidRPr="00FF2F3D">
      <w:rPr>
        <w:rFonts w:asciiTheme="minorHAnsi" w:hAnsiTheme="minorHAnsi" w:cstheme="minorHAnsi"/>
        <w:noProof/>
        <w:color w:val="002060"/>
        <w:sz w:val="18"/>
        <w:szCs w:val="18"/>
      </w:rPr>
      <w:t xml:space="preserve"> Jane McCann 029 721 7210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FC57" w14:textId="77777777" w:rsidR="00FE13D1" w:rsidRDefault="00FE13D1" w:rsidP="002F4281">
      <w:pPr>
        <w:spacing w:after="0" w:line="240" w:lineRule="auto"/>
      </w:pPr>
      <w:r>
        <w:separator/>
      </w:r>
    </w:p>
  </w:footnote>
  <w:footnote w:type="continuationSeparator" w:id="0">
    <w:p w14:paraId="09B7383A" w14:textId="77777777" w:rsidR="00FE13D1" w:rsidRDefault="00FE13D1" w:rsidP="002F4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CCA"/>
    <w:multiLevelType w:val="hybridMultilevel"/>
    <w:tmpl w:val="6A584C2A"/>
    <w:lvl w:ilvl="0" w:tplc="B85AC7E0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46AA"/>
    <w:multiLevelType w:val="hybridMultilevel"/>
    <w:tmpl w:val="72A46A0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04325"/>
    <w:multiLevelType w:val="hybridMultilevel"/>
    <w:tmpl w:val="415A9D2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4003F"/>
    <w:multiLevelType w:val="hybridMultilevel"/>
    <w:tmpl w:val="C1986638"/>
    <w:lvl w:ilvl="0" w:tplc="480E9E1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75FC8"/>
    <w:multiLevelType w:val="hybridMultilevel"/>
    <w:tmpl w:val="F6E8A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944758"/>
    <w:multiLevelType w:val="hybridMultilevel"/>
    <w:tmpl w:val="8110B1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E5EF6"/>
    <w:multiLevelType w:val="hybridMultilevel"/>
    <w:tmpl w:val="9FD2E3E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85BFA"/>
    <w:multiLevelType w:val="hybridMultilevel"/>
    <w:tmpl w:val="67C8CF8C"/>
    <w:lvl w:ilvl="0" w:tplc="BA968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E1C75"/>
    <w:multiLevelType w:val="hybridMultilevel"/>
    <w:tmpl w:val="C8B453C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A4885"/>
    <w:multiLevelType w:val="hybridMultilevel"/>
    <w:tmpl w:val="0428BEE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27335"/>
    <w:multiLevelType w:val="hybridMultilevel"/>
    <w:tmpl w:val="C8B453C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53497"/>
    <w:multiLevelType w:val="hybridMultilevel"/>
    <w:tmpl w:val="60981D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3677D"/>
    <w:multiLevelType w:val="hybridMultilevel"/>
    <w:tmpl w:val="F30A8F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E37B2"/>
    <w:multiLevelType w:val="hybridMultilevel"/>
    <w:tmpl w:val="63D41A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32303"/>
    <w:multiLevelType w:val="hybridMultilevel"/>
    <w:tmpl w:val="C8B453C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C3CAA"/>
    <w:multiLevelType w:val="hybridMultilevel"/>
    <w:tmpl w:val="0428BEE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E0FDB"/>
    <w:multiLevelType w:val="hybridMultilevel"/>
    <w:tmpl w:val="CB2860B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B685B"/>
    <w:multiLevelType w:val="hybridMultilevel"/>
    <w:tmpl w:val="06FC3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447EE"/>
    <w:multiLevelType w:val="hybridMultilevel"/>
    <w:tmpl w:val="51FCBC36"/>
    <w:lvl w:ilvl="0" w:tplc="FDD0BE8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theme="minorBidi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43C6C"/>
    <w:multiLevelType w:val="hybridMultilevel"/>
    <w:tmpl w:val="89EEDA0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15"/>
  </w:num>
  <w:num w:numId="5">
    <w:abstractNumId w:val="0"/>
  </w:num>
  <w:num w:numId="6">
    <w:abstractNumId w:val="19"/>
  </w:num>
  <w:num w:numId="7">
    <w:abstractNumId w:val="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5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</w:num>
  <w:num w:numId="20">
    <w:abstractNumId w:val="6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F3"/>
    <w:rsid w:val="00002A55"/>
    <w:rsid w:val="00007BCA"/>
    <w:rsid w:val="00037BDF"/>
    <w:rsid w:val="000428AE"/>
    <w:rsid w:val="00042D97"/>
    <w:rsid w:val="000473EA"/>
    <w:rsid w:val="00052D3F"/>
    <w:rsid w:val="0006091E"/>
    <w:rsid w:val="000938B7"/>
    <w:rsid w:val="000C0517"/>
    <w:rsid w:val="000E17EF"/>
    <w:rsid w:val="000E3619"/>
    <w:rsid w:val="001019FF"/>
    <w:rsid w:val="0010307D"/>
    <w:rsid w:val="0010464F"/>
    <w:rsid w:val="0010590F"/>
    <w:rsid w:val="00127801"/>
    <w:rsid w:val="00192776"/>
    <w:rsid w:val="001A74B1"/>
    <w:rsid w:val="001B05F6"/>
    <w:rsid w:val="001B1E31"/>
    <w:rsid w:val="001C6DEA"/>
    <w:rsid w:val="00213D69"/>
    <w:rsid w:val="00237EF2"/>
    <w:rsid w:val="002834E2"/>
    <w:rsid w:val="002B12E3"/>
    <w:rsid w:val="002B6F23"/>
    <w:rsid w:val="002C48E7"/>
    <w:rsid w:val="002D1AA0"/>
    <w:rsid w:val="002F4281"/>
    <w:rsid w:val="00307779"/>
    <w:rsid w:val="003226F3"/>
    <w:rsid w:val="00333146"/>
    <w:rsid w:val="003428C4"/>
    <w:rsid w:val="00360045"/>
    <w:rsid w:val="003B15C6"/>
    <w:rsid w:val="003D656C"/>
    <w:rsid w:val="003F21AF"/>
    <w:rsid w:val="004104B6"/>
    <w:rsid w:val="00414365"/>
    <w:rsid w:val="00423239"/>
    <w:rsid w:val="0045115E"/>
    <w:rsid w:val="00465616"/>
    <w:rsid w:val="00482ECF"/>
    <w:rsid w:val="004837F4"/>
    <w:rsid w:val="004A201E"/>
    <w:rsid w:val="004C0DAC"/>
    <w:rsid w:val="004C20E8"/>
    <w:rsid w:val="004C3E8F"/>
    <w:rsid w:val="004E04C7"/>
    <w:rsid w:val="00553448"/>
    <w:rsid w:val="0056291C"/>
    <w:rsid w:val="005A53E5"/>
    <w:rsid w:val="005A6E5C"/>
    <w:rsid w:val="005E27C4"/>
    <w:rsid w:val="005E2D72"/>
    <w:rsid w:val="006060E3"/>
    <w:rsid w:val="006254C7"/>
    <w:rsid w:val="0066006B"/>
    <w:rsid w:val="00676C0E"/>
    <w:rsid w:val="00680481"/>
    <w:rsid w:val="00686AE8"/>
    <w:rsid w:val="006A6519"/>
    <w:rsid w:val="006D62B3"/>
    <w:rsid w:val="00711917"/>
    <w:rsid w:val="007135D7"/>
    <w:rsid w:val="00742D4D"/>
    <w:rsid w:val="00750133"/>
    <w:rsid w:val="00765339"/>
    <w:rsid w:val="007670A5"/>
    <w:rsid w:val="00780F69"/>
    <w:rsid w:val="00786E52"/>
    <w:rsid w:val="00797398"/>
    <w:rsid w:val="007F25B0"/>
    <w:rsid w:val="008310AC"/>
    <w:rsid w:val="0083316F"/>
    <w:rsid w:val="00851A46"/>
    <w:rsid w:val="00854AD0"/>
    <w:rsid w:val="008601F2"/>
    <w:rsid w:val="00867F6F"/>
    <w:rsid w:val="008700FF"/>
    <w:rsid w:val="00871B49"/>
    <w:rsid w:val="008C227B"/>
    <w:rsid w:val="008E006A"/>
    <w:rsid w:val="008F1346"/>
    <w:rsid w:val="00917B0E"/>
    <w:rsid w:val="00940604"/>
    <w:rsid w:val="00947BC4"/>
    <w:rsid w:val="0097184E"/>
    <w:rsid w:val="00996490"/>
    <w:rsid w:val="009A057B"/>
    <w:rsid w:val="009D215A"/>
    <w:rsid w:val="009E57B9"/>
    <w:rsid w:val="009F4CDD"/>
    <w:rsid w:val="00A23C18"/>
    <w:rsid w:val="00A310B6"/>
    <w:rsid w:val="00A61C1B"/>
    <w:rsid w:val="00A65ABC"/>
    <w:rsid w:val="00A676E9"/>
    <w:rsid w:val="00A76A3A"/>
    <w:rsid w:val="00A77E57"/>
    <w:rsid w:val="00A95C8C"/>
    <w:rsid w:val="00AA0879"/>
    <w:rsid w:val="00AB6CAA"/>
    <w:rsid w:val="00AC385E"/>
    <w:rsid w:val="00AD18E1"/>
    <w:rsid w:val="00AE7BD1"/>
    <w:rsid w:val="00B17084"/>
    <w:rsid w:val="00B24D63"/>
    <w:rsid w:val="00B326E0"/>
    <w:rsid w:val="00BC0846"/>
    <w:rsid w:val="00BE4C0D"/>
    <w:rsid w:val="00C228A4"/>
    <w:rsid w:val="00C77FCF"/>
    <w:rsid w:val="00CC0EE3"/>
    <w:rsid w:val="00CC5549"/>
    <w:rsid w:val="00CE1C0E"/>
    <w:rsid w:val="00CF2C48"/>
    <w:rsid w:val="00CF727E"/>
    <w:rsid w:val="00D0335A"/>
    <w:rsid w:val="00D22EA6"/>
    <w:rsid w:val="00D34653"/>
    <w:rsid w:val="00D54630"/>
    <w:rsid w:val="00D7151F"/>
    <w:rsid w:val="00D817F1"/>
    <w:rsid w:val="00D928D8"/>
    <w:rsid w:val="00DA1D23"/>
    <w:rsid w:val="00DB1769"/>
    <w:rsid w:val="00DB554A"/>
    <w:rsid w:val="00DF1738"/>
    <w:rsid w:val="00E027F9"/>
    <w:rsid w:val="00E06FFF"/>
    <w:rsid w:val="00E1146D"/>
    <w:rsid w:val="00E14A16"/>
    <w:rsid w:val="00E172F9"/>
    <w:rsid w:val="00E237A2"/>
    <w:rsid w:val="00E46085"/>
    <w:rsid w:val="00E50BF0"/>
    <w:rsid w:val="00E62DC6"/>
    <w:rsid w:val="00EB361F"/>
    <w:rsid w:val="00EB5CD6"/>
    <w:rsid w:val="00EC0EB4"/>
    <w:rsid w:val="00EC5CBF"/>
    <w:rsid w:val="00F17019"/>
    <w:rsid w:val="00F27285"/>
    <w:rsid w:val="00F34748"/>
    <w:rsid w:val="00F60E30"/>
    <w:rsid w:val="00F931AE"/>
    <w:rsid w:val="00FB30B9"/>
    <w:rsid w:val="00FE13D1"/>
    <w:rsid w:val="00FF2F3D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C35C2"/>
  <w15:docId w15:val="{AB4BFEFF-3EE6-4E89-BBD6-649A4276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8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6F3"/>
    <w:pPr>
      <w:ind w:left="720"/>
      <w:contextualSpacing/>
    </w:pPr>
  </w:style>
  <w:style w:type="table" w:styleId="TableGrid">
    <w:name w:val="Table Grid"/>
    <w:basedOn w:val="TableNormal"/>
    <w:uiPriority w:val="39"/>
    <w:rsid w:val="00DB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281"/>
  </w:style>
  <w:style w:type="paragraph" w:styleId="Footer">
    <w:name w:val="footer"/>
    <w:basedOn w:val="Normal"/>
    <w:link w:val="FooterChar"/>
    <w:uiPriority w:val="99"/>
    <w:unhideWhenUsed/>
    <w:rsid w:val="002F4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281"/>
  </w:style>
  <w:style w:type="paragraph" w:styleId="FootnoteText">
    <w:name w:val="footnote text"/>
    <w:basedOn w:val="Normal"/>
    <w:link w:val="FootnoteTextChar"/>
    <w:uiPriority w:val="99"/>
    <w:semiHidden/>
    <w:unhideWhenUsed/>
    <w:rsid w:val="00007B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B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BCA"/>
    <w:rPr>
      <w:vertAlign w:val="superscript"/>
    </w:rPr>
  </w:style>
  <w:style w:type="paragraph" w:customStyle="1" w:styleId="gmail-msolistparagraph">
    <w:name w:val="gmail-msolistparagraph"/>
    <w:basedOn w:val="Normal"/>
    <w:rsid w:val="007F25B0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1C6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DEA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0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6DCA-73F1-4573-9B01-90C17A23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rwishnowsky@gmail.com</dc:creator>
  <cp:keywords/>
  <dc:description/>
  <cp:lastModifiedBy>Lee.Wilkinson</cp:lastModifiedBy>
  <cp:revision>2</cp:revision>
  <cp:lastPrinted>2021-09-12T01:36:00Z</cp:lastPrinted>
  <dcterms:created xsi:type="dcterms:W3CDTF">2021-10-22T01:26:00Z</dcterms:created>
  <dcterms:modified xsi:type="dcterms:W3CDTF">2021-10-22T01:26:00Z</dcterms:modified>
</cp:coreProperties>
</file>