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AE2FF" w14:textId="77777777" w:rsidR="00624B8F" w:rsidRPr="00E8370E" w:rsidRDefault="005841DF" w:rsidP="005841DF">
      <w:pPr>
        <w:pStyle w:val="Default"/>
        <w:rPr>
          <w:rFonts w:ascii="Arial" w:hAnsi="Arial" w:cs="Arial"/>
          <w:sz w:val="52"/>
          <w:szCs w:val="40"/>
          <w:u w:val="single"/>
        </w:rPr>
      </w:pPr>
      <w:r w:rsidRPr="00E8370E">
        <w:rPr>
          <w:rFonts w:ascii="Arial" w:hAnsi="Arial" w:cs="Arial"/>
          <w:b/>
          <w:bCs/>
          <w:noProof/>
          <w:sz w:val="52"/>
          <w:szCs w:val="40"/>
          <w:u w:val="single"/>
          <w:lang w:val="en-US" w:eastAsia="en-US"/>
        </w:rPr>
        <w:drawing>
          <wp:anchor distT="0" distB="0" distL="114300" distR="114300" simplePos="0" relativeHeight="251658240" behindDoc="0" locked="0" layoutInCell="1" allowOverlap="1" wp14:anchorId="423AE350" wp14:editId="423AE351">
            <wp:simplePos x="0" y="0"/>
            <wp:positionH relativeFrom="column">
              <wp:posOffset>268605</wp:posOffset>
            </wp:positionH>
            <wp:positionV relativeFrom="paragraph">
              <wp:posOffset>-177165</wp:posOffset>
            </wp:positionV>
            <wp:extent cx="790575" cy="847725"/>
            <wp:effectExtent l="19050" t="0" r="952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90575" cy="847725"/>
                    </a:xfrm>
                    <a:prstGeom prst="rect">
                      <a:avLst/>
                    </a:prstGeom>
                    <a:noFill/>
                    <a:ln w="9525">
                      <a:noFill/>
                      <a:miter lim="800000"/>
                      <a:headEnd/>
                      <a:tailEnd/>
                    </a:ln>
                  </pic:spPr>
                </pic:pic>
              </a:graphicData>
            </a:graphic>
          </wp:anchor>
        </w:drawing>
      </w:r>
      <w:r w:rsidR="00624B8F" w:rsidRPr="00E8370E">
        <w:rPr>
          <w:rFonts w:ascii="Arial" w:hAnsi="Arial" w:cs="Arial"/>
          <w:b/>
          <w:bCs/>
          <w:sz w:val="52"/>
          <w:szCs w:val="40"/>
          <w:u w:val="single"/>
        </w:rPr>
        <w:t>Rotary Leadership Institute (RLI)</w:t>
      </w:r>
    </w:p>
    <w:p w14:paraId="423AE300" w14:textId="77777777" w:rsidR="00624B8F" w:rsidRPr="00E55058" w:rsidRDefault="00624B8F" w:rsidP="005841DF">
      <w:pPr>
        <w:pStyle w:val="Default"/>
        <w:rPr>
          <w:rFonts w:ascii="Arial" w:hAnsi="Arial" w:cs="Arial"/>
          <w:b/>
          <w:bCs/>
          <w:sz w:val="40"/>
          <w:szCs w:val="40"/>
          <w:u w:val="single"/>
        </w:rPr>
      </w:pPr>
    </w:p>
    <w:p w14:paraId="423AE301" w14:textId="77777777" w:rsidR="00624B8F" w:rsidRPr="00E8370E" w:rsidRDefault="00624B8F" w:rsidP="005841DF">
      <w:pPr>
        <w:pStyle w:val="Default"/>
        <w:rPr>
          <w:rFonts w:ascii="Arial" w:hAnsi="Arial" w:cs="Arial"/>
          <w:sz w:val="32"/>
          <w:szCs w:val="40"/>
        </w:rPr>
      </w:pPr>
    </w:p>
    <w:p w14:paraId="423AE302" w14:textId="77777777" w:rsidR="00730B67" w:rsidRDefault="00730B67" w:rsidP="00624B8F">
      <w:pPr>
        <w:pStyle w:val="Default"/>
        <w:rPr>
          <w:rFonts w:ascii="Arial" w:hAnsi="Arial" w:cs="Arial"/>
        </w:rPr>
      </w:pPr>
    </w:p>
    <w:p w14:paraId="423AE303" w14:textId="77777777" w:rsidR="00214503" w:rsidRPr="00214503" w:rsidRDefault="00214503" w:rsidP="00730B67">
      <w:pPr>
        <w:pStyle w:val="Default"/>
        <w:spacing w:line="288" w:lineRule="auto"/>
        <w:rPr>
          <w:rFonts w:ascii="Arial" w:hAnsi="Arial" w:cs="Arial"/>
          <w:b/>
          <w:sz w:val="28"/>
          <w:szCs w:val="28"/>
        </w:rPr>
      </w:pPr>
      <w:r w:rsidRPr="00214503">
        <w:rPr>
          <w:rFonts w:ascii="Arial" w:hAnsi="Arial" w:cs="Arial"/>
          <w:b/>
          <w:sz w:val="28"/>
          <w:szCs w:val="28"/>
        </w:rPr>
        <w:t>What is RLI?</w:t>
      </w:r>
    </w:p>
    <w:p w14:paraId="423AE304" w14:textId="77777777" w:rsidR="00214503" w:rsidRPr="00214503" w:rsidRDefault="00214503" w:rsidP="00730B67">
      <w:pPr>
        <w:spacing w:after="0" w:line="288" w:lineRule="auto"/>
        <w:rPr>
          <w:rFonts w:ascii="Arial" w:hAnsi="Arial" w:cs="Arial"/>
          <w:color w:val="000000"/>
          <w:sz w:val="24"/>
          <w:szCs w:val="24"/>
        </w:rPr>
      </w:pPr>
      <w:r w:rsidRPr="00214503">
        <w:rPr>
          <w:rFonts w:ascii="Arial" w:hAnsi="Arial" w:cs="Arial"/>
          <w:color w:val="000000"/>
          <w:sz w:val="24"/>
          <w:szCs w:val="24"/>
        </w:rPr>
        <w:t>The Rotary Leadership Institute is an international network of Rotary and provides a series of fast-paced, interactive, three one-day sessions designed to refine the leadership skills of Rotarians and increase their knowledge of Rotary.</w:t>
      </w:r>
      <w:r w:rsidRPr="00214503">
        <w:t xml:space="preserve"> </w:t>
      </w:r>
      <w:r w:rsidRPr="00214503">
        <w:rPr>
          <w:rFonts w:ascii="Arial" w:hAnsi="Arial" w:cs="Arial"/>
          <w:color w:val="000000"/>
          <w:sz w:val="24"/>
          <w:szCs w:val="24"/>
        </w:rPr>
        <w:t>The Rotary Leadership Institute (RLI) believes that excellent club leadership is essential to the future of Rotary in a complex and fast changing world.</w:t>
      </w:r>
    </w:p>
    <w:p w14:paraId="423AE305" w14:textId="77777777" w:rsidR="00214503" w:rsidRPr="00214503" w:rsidRDefault="00214503" w:rsidP="00730B67">
      <w:pPr>
        <w:spacing w:after="0" w:line="288" w:lineRule="auto"/>
        <w:rPr>
          <w:rFonts w:ascii="Arial" w:hAnsi="Arial" w:cs="Arial"/>
          <w:color w:val="000000"/>
          <w:sz w:val="24"/>
          <w:szCs w:val="24"/>
        </w:rPr>
      </w:pPr>
    </w:p>
    <w:p w14:paraId="423AE306" w14:textId="77777777" w:rsidR="00214503" w:rsidRDefault="00214503" w:rsidP="00730B67">
      <w:pPr>
        <w:spacing w:after="0" w:line="288" w:lineRule="auto"/>
        <w:rPr>
          <w:rFonts w:ascii="Arial" w:hAnsi="Arial" w:cs="Arial"/>
          <w:color w:val="000000"/>
          <w:sz w:val="24"/>
          <w:szCs w:val="24"/>
        </w:rPr>
      </w:pPr>
      <w:r w:rsidRPr="00214503">
        <w:rPr>
          <w:rFonts w:ascii="Arial" w:hAnsi="Arial" w:cs="Arial"/>
          <w:color w:val="000000"/>
          <w:sz w:val="24"/>
          <w:szCs w:val="24"/>
        </w:rPr>
        <w:t>Courses are fun, topical, interactive, and geared towards the modern Rotarian’s busy schedule.</w:t>
      </w:r>
    </w:p>
    <w:p w14:paraId="423AE307" w14:textId="77777777" w:rsidR="00214503" w:rsidRDefault="00214503" w:rsidP="00730B67">
      <w:pPr>
        <w:spacing w:after="0" w:line="288" w:lineRule="auto"/>
        <w:rPr>
          <w:rFonts w:ascii="Arial" w:hAnsi="Arial" w:cs="Arial"/>
          <w:color w:val="000000"/>
          <w:sz w:val="24"/>
          <w:szCs w:val="24"/>
        </w:rPr>
      </w:pPr>
    </w:p>
    <w:p w14:paraId="423AE308" w14:textId="77777777" w:rsidR="00214503" w:rsidRDefault="00214503" w:rsidP="00730B67">
      <w:pPr>
        <w:pStyle w:val="Default"/>
        <w:spacing w:line="288" w:lineRule="auto"/>
        <w:rPr>
          <w:rFonts w:ascii="Arial" w:hAnsi="Arial" w:cs="Arial"/>
          <w:b/>
          <w:sz w:val="28"/>
          <w:szCs w:val="28"/>
        </w:rPr>
      </w:pPr>
      <w:r w:rsidRPr="00DA7340">
        <w:rPr>
          <w:rFonts w:ascii="Arial" w:hAnsi="Arial" w:cs="Arial"/>
          <w:b/>
          <w:sz w:val="28"/>
          <w:szCs w:val="28"/>
        </w:rPr>
        <w:t>Who is the course for?</w:t>
      </w:r>
    </w:p>
    <w:p w14:paraId="423AE309" w14:textId="77777777" w:rsidR="00214503" w:rsidRPr="00214503" w:rsidRDefault="00214503" w:rsidP="00730B67">
      <w:pPr>
        <w:spacing w:after="0" w:line="288" w:lineRule="auto"/>
        <w:rPr>
          <w:rFonts w:ascii="Arial" w:hAnsi="Arial" w:cs="Arial"/>
          <w:color w:val="000000"/>
          <w:sz w:val="24"/>
          <w:szCs w:val="24"/>
        </w:rPr>
      </w:pPr>
      <w:r w:rsidRPr="00214503">
        <w:rPr>
          <w:rFonts w:ascii="Arial" w:hAnsi="Arial" w:cs="Arial"/>
          <w:color w:val="000000"/>
          <w:sz w:val="24"/>
          <w:szCs w:val="24"/>
        </w:rPr>
        <w:t>Most Rotarians have not been exposed to the great scope of Rotary around the world and may have not considered what leadership skills are necessary to move Rotary forward.</w:t>
      </w:r>
      <w:r>
        <w:rPr>
          <w:rFonts w:ascii="Arial" w:hAnsi="Arial" w:cs="Arial"/>
          <w:color w:val="000000"/>
          <w:sz w:val="24"/>
          <w:szCs w:val="24"/>
        </w:rPr>
        <w:t xml:space="preserve"> </w:t>
      </w:r>
      <w:r w:rsidRPr="00214503">
        <w:rPr>
          <w:rFonts w:ascii="Arial" w:hAnsi="Arial" w:cs="Arial"/>
          <w:color w:val="000000"/>
          <w:sz w:val="24"/>
          <w:szCs w:val="24"/>
        </w:rPr>
        <w:t>Rotary clubs are encouraged to select several candidates each year for the RLI. Participants return to their clubs with enthusiasm, new contacts, fresh ideas, an increased understanding of their potential as Rotarians, and with the valuable skills for their potential leadership in the club.</w:t>
      </w:r>
    </w:p>
    <w:p w14:paraId="423AE30A" w14:textId="77777777" w:rsidR="00DA7340" w:rsidRPr="00214503" w:rsidRDefault="00DA7340" w:rsidP="00730B67">
      <w:pPr>
        <w:pStyle w:val="Default"/>
        <w:spacing w:line="288" w:lineRule="auto"/>
        <w:rPr>
          <w:rFonts w:ascii="Arial" w:hAnsi="Arial" w:cs="Arial"/>
        </w:rPr>
      </w:pPr>
    </w:p>
    <w:p w14:paraId="423AE30B" w14:textId="77777777" w:rsidR="00214503" w:rsidRDefault="00214503" w:rsidP="00730B67">
      <w:pPr>
        <w:spacing w:after="0" w:line="288" w:lineRule="auto"/>
        <w:rPr>
          <w:rFonts w:ascii="Arial" w:hAnsi="Arial" w:cs="Arial"/>
          <w:b/>
          <w:color w:val="000000"/>
          <w:sz w:val="28"/>
          <w:szCs w:val="28"/>
        </w:rPr>
      </w:pPr>
      <w:r w:rsidRPr="00214503">
        <w:rPr>
          <w:rFonts w:ascii="Arial" w:hAnsi="Arial" w:cs="Arial"/>
          <w:b/>
          <w:color w:val="000000"/>
          <w:sz w:val="28"/>
          <w:szCs w:val="28"/>
        </w:rPr>
        <w:t>Topics include:</w:t>
      </w:r>
    </w:p>
    <w:p w14:paraId="423AE30C" w14:textId="77777777" w:rsidR="00425F3A" w:rsidRPr="00730B67" w:rsidRDefault="00425F3A" w:rsidP="00730B67">
      <w:pPr>
        <w:spacing w:after="0" w:line="288" w:lineRule="auto"/>
        <w:rPr>
          <w:rFonts w:ascii="Arial" w:hAnsi="Arial" w:cs="Arial"/>
          <w:b/>
          <w:color w:val="000000"/>
          <w:sz w:val="24"/>
          <w:szCs w:val="24"/>
        </w:rPr>
      </w:pPr>
    </w:p>
    <w:p w14:paraId="423AE30D" w14:textId="77777777" w:rsidR="00027992" w:rsidRPr="00425F3A" w:rsidRDefault="00027992"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My Rotary World</w:t>
      </w:r>
    </w:p>
    <w:p w14:paraId="423AE30E" w14:textId="77777777" w:rsidR="00214503" w:rsidRPr="00425F3A" w:rsidRDefault="00214503"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Creative Service</w:t>
      </w:r>
      <w:r w:rsidR="00027992" w:rsidRPr="00425F3A">
        <w:rPr>
          <w:rFonts w:ascii="Arial" w:hAnsi="Arial" w:cs="Arial"/>
          <w:color w:val="000000"/>
          <w:sz w:val="24"/>
          <w:szCs w:val="24"/>
        </w:rPr>
        <w:t xml:space="preserve"> Projects</w:t>
      </w:r>
    </w:p>
    <w:p w14:paraId="423AE30F" w14:textId="77777777" w:rsidR="00214503" w:rsidRPr="00425F3A" w:rsidRDefault="00214503"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Analysing a Rotary Club</w:t>
      </w:r>
    </w:p>
    <w:p w14:paraId="423AE310" w14:textId="77777777" w:rsidR="00027992" w:rsidRPr="00425F3A" w:rsidRDefault="00027992"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Building a Stronger Club</w:t>
      </w:r>
    </w:p>
    <w:p w14:paraId="423AE311" w14:textId="77777777" w:rsidR="00027992" w:rsidRPr="00425F3A" w:rsidRDefault="00027992"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Club Communications</w:t>
      </w:r>
    </w:p>
    <w:p w14:paraId="423AE312" w14:textId="77777777" w:rsidR="00027992" w:rsidRPr="00425F3A" w:rsidRDefault="00027992"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Vocational Service - Ethics</w:t>
      </w:r>
    </w:p>
    <w:p w14:paraId="423AE313" w14:textId="77777777" w:rsidR="00214503" w:rsidRPr="00425F3A" w:rsidRDefault="00214503"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Leadership and Team Building</w:t>
      </w:r>
    </w:p>
    <w:p w14:paraId="423AE314" w14:textId="77777777" w:rsidR="00027992" w:rsidRPr="00425F3A" w:rsidRDefault="00027992"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Effective Leadership Strategies</w:t>
      </w:r>
    </w:p>
    <w:p w14:paraId="423AE315" w14:textId="77777777" w:rsidR="00214503" w:rsidRPr="00425F3A" w:rsidRDefault="00027992"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 xml:space="preserve">Membership - Attracting, engaging and retaining members. </w:t>
      </w:r>
    </w:p>
    <w:p w14:paraId="423AE316" w14:textId="77777777" w:rsidR="00214503" w:rsidRPr="00425F3A" w:rsidRDefault="00214503"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The Rotary Foundation</w:t>
      </w:r>
    </w:p>
    <w:p w14:paraId="423AE317" w14:textId="77777777" w:rsidR="00214503" w:rsidRPr="00425F3A" w:rsidRDefault="00214503"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International Service</w:t>
      </w:r>
    </w:p>
    <w:p w14:paraId="423AE318" w14:textId="77777777" w:rsidR="00214503" w:rsidRPr="00425F3A" w:rsidRDefault="00027992"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Public Image &amp; Public Relations</w:t>
      </w:r>
    </w:p>
    <w:p w14:paraId="423AE319" w14:textId="77777777" w:rsidR="00027992" w:rsidRPr="00425F3A" w:rsidRDefault="00027992"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Making a Difference</w:t>
      </w:r>
    </w:p>
    <w:p w14:paraId="423AE31A" w14:textId="77777777" w:rsidR="00DA7340" w:rsidRDefault="00DA7340" w:rsidP="00730B67">
      <w:pPr>
        <w:pStyle w:val="Default"/>
        <w:shd w:val="clear" w:color="auto" w:fill="FFFFFF" w:themeFill="background1"/>
        <w:spacing w:line="288" w:lineRule="auto"/>
        <w:rPr>
          <w:rFonts w:ascii="Arial" w:hAnsi="Arial" w:cs="Arial"/>
        </w:rPr>
      </w:pPr>
    </w:p>
    <w:p w14:paraId="423AE31B" w14:textId="77777777" w:rsidR="00214503" w:rsidRDefault="00214503" w:rsidP="00730B67">
      <w:pPr>
        <w:pStyle w:val="Default"/>
        <w:shd w:val="clear" w:color="auto" w:fill="FFFFFF" w:themeFill="background1"/>
        <w:spacing w:line="288" w:lineRule="auto"/>
        <w:rPr>
          <w:rFonts w:ascii="Arial" w:hAnsi="Arial" w:cs="Arial"/>
        </w:rPr>
      </w:pPr>
    </w:p>
    <w:p w14:paraId="423AE31C" w14:textId="77777777" w:rsidR="00DA7340" w:rsidRDefault="00DA7340" w:rsidP="00730B67">
      <w:pPr>
        <w:spacing w:after="0" w:line="288" w:lineRule="auto"/>
        <w:rPr>
          <w:rFonts w:ascii="Arial" w:hAnsi="Arial" w:cs="Arial"/>
        </w:rPr>
      </w:pPr>
      <w:r w:rsidRPr="00DA7340">
        <w:rPr>
          <w:rFonts w:ascii="Arial" w:hAnsi="Arial" w:cs="Arial"/>
          <w:b/>
          <w:sz w:val="28"/>
          <w:szCs w:val="28"/>
        </w:rPr>
        <w:t>Benefits of attending?</w:t>
      </w:r>
      <w:r w:rsidRPr="00DA7340">
        <w:rPr>
          <w:rFonts w:ascii="Arial" w:hAnsi="Arial" w:cs="Arial"/>
        </w:rPr>
        <w:t xml:space="preserve"> </w:t>
      </w:r>
    </w:p>
    <w:p w14:paraId="423AE31D" w14:textId="77777777" w:rsidR="00425F3A" w:rsidRDefault="00425F3A" w:rsidP="00730B67">
      <w:pPr>
        <w:spacing w:after="0" w:line="288" w:lineRule="auto"/>
        <w:rPr>
          <w:rFonts w:ascii="Arial" w:hAnsi="Arial" w:cs="Arial"/>
          <w:b/>
          <w:sz w:val="28"/>
          <w:szCs w:val="28"/>
        </w:rPr>
      </w:pPr>
      <w:r>
        <w:rPr>
          <w:rFonts w:ascii="Arial" w:hAnsi="Arial" w:cs="Arial"/>
          <w:b/>
          <w:sz w:val="28"/>
          <w:szCs w:val="28"/>
        </w:rPr>
        <w:t>Some c</w:t>
      </w:r>
      <w:r w:rsidRPr="00425F3A">
        <w:rPr>
          <w:rFonts w:ascii="Arial" w:hAnsi="Arial" w:cs="Arial"/>
          <w:b/>
          <w:sz w:val="28"/>
          <w:szCs w:val="28"/>
        </w:rPr>
        <w:t xml:space="preserve">omments from </w:t>
      </w:r>
      <w:r>
        <w:rPr>
          <w:rFonts w:ascii="Arial" w:hAnsi="Arial" w:cs="Arial"/>
          <w:b/>
          <w:sz w:val="28"/>
          <w:szCs w:val="28"/>
        </w:rPr>
        <w:t>p</w:t>
      </w:r>
      <w:r w:rsidRPr="00425F3A">
        <w:rPr>
          <w:rFonts w:ascii="Arial" w:hAnsi="Arial" w:cs="Arial"/>
          <w:b/>
          <w:sz w:val="28"/>
          <w:szCs w:val="28"/>
        </w:rPr>
        <w:t xml:space="preserve">revious District 9820 </w:t>
      </w:r>
      <w:r>
        <w:rPr>
          <w:rFonts w:ascii="Arial" w:hAnsi="Arial" w:cs="Arial"/>
          <w:b/>
          <w:sz w:val="28"/>
          <w:szCs w:val="28"/>
        </w:rPr>
        <w:t>p</w:t>
      </w:r>
      <w:r w:rsidRPr="00425F3A">
        <w:rPr>
          <w:rFonts w:ascii="Arial" w:hAnsi="Arial" w:cs="Arial"/>
          <w:b/>
          <w:sz w:val="28"/>
          <w:szCs w:val="28"/>
        </w:rPr>
        <w:t>articipants</w:t>
      </w:r>
      <w:r>
        <w:rPr>
          <w:rFonts w:ascii="Arial" w:hAnsi="Arial" w:cs="Arial"/>
          <w:b/>
          <w:sz w:val="28"/>
          <w:szCs w:val="28"/>
        </w:rPr>
        <w:t>:</w:t>
      </w:r>
      <w:r w:rsidRPr="00425F3A">
        <w:rPr>
          <w:rFonts w:ascii="Arial" w:hAnsi="Arial" w:cs="Arial"/>
          <w:b/>
          <w:sz w:val="28"/>
          <w:szCs w:val="28"/>
        </w:rPr>
        <w:t xml:space="preserve"> </w:t>
      </w:r>
    </w:p>
    <w:p w14:paraId="423AE31E" w14:textId="77777777" w:rsidR="00425F3A" w:rsidRPr="00730B67" w:rsidRDefault="00425F3A" w:rsidP="00730B67">
      <w:pPr>
        <w:spacing w:after="0" w:line="288" w:lineRule="auto"/>
        <w:rPr>
          <w:rFonts w:ascii="Arial" w:hAnsi="Arial" w:cs="Arial"/>
          <w:b/>
          <w:sz w:val="24"/>
          <w:szCs w:val="24"/>
        </w:rPr>
      </w:pPr>
    </w:p>
    <w:p w14:paraId="423AE31F" w14:textId="68CE8091" w:rsidR="00425F3A" w:rsidRPr="00425F3A" w:rsidRDefault="00425F3A" w:rsidP="00730B67">
      <w:pPr>
        <w:pStyle w:val="ListParagraph"/>
        <w:numPr>
          <w:ilvl w:val="0"/>
          <w:numId w:val="7"/>
        </w:numPr>
        <w:spacing w:after="0" w:line="288" w:lineRule="auto"/>
        <w:rPr>
          <w:rFonts w:ascii="Arial" w:hAnsi="Arial" w:cs="Arial"/>
          <w:sz w:val="24"/>
          <w:szCs w:val="24"/>
        </w:rPr>
      </w:pPr>
      <w:r w:rsidRPr="00425F3A">
        <w:rPr>
          <w:rFonts w:ascii="Arial" w:hAnsi="Arial" w:cs="Arial"/>
        </w:rPr>
        <w:t>“</w:t>
      </w:r>
      <w:r w:rsidRPr="00425F3A">
        <w:rPr>
          <w:rFonts w:ascii="Arial" w:hAnsi="Arial" w:cs="Arial"/>
          <w:sz w:val="24"/>
          <w:szCs w:val="24"/>
        </w:rPr>
        <w:t>Very well</w:t>
      </w:r>
      <w:r w:rsidR="00506E55">
        <w:rPr>
          <w:rFonts w:ascii="Arial" w:hAnsi="Arial" w:cs="Arial"/>
          <w:sz w:val="24"/>
          <w:szCs w:val="24"/>
        </w:rPr>
        <w:t>-</w:t>
      </w:r>
      <w:r w:rsidRPr="00425F3A">
        <w:rPr>
          <w:rFonts w:ascii="Arial" w:hAnsi="Arial" w:cs="Arial"/>
          <w:sz w:val="24"/>
          <w:szCs w:val="24"/>
        </w:rPr>
        <w:t xml:space="preserve">presented course with topical and relevant information and practical ways to improve as a Rotarian”. </w:t>
      </w:r>
    </w:p>
    <w:p w14:paraId="423AE320" w14:textId="77777777" w:rsidR="00425F3A" w:rsidRPr="00425F3A" w:rsidRDefault="00425F3A" w:rsidP="00730B67">
      <w:pPr>
        <w:pStyle w:val="ListParagraph"/>
        <w:numPr>
          <w:ilvl w:val="0"/>
          <w:numId w:val="7"/>
        </w:numPr>
        <w:spacing w:after="0" w:line="288" w:lineRule="auto"/>
        <w:rPr>
          <w:rFonts w:ascii="Arial" w:hAnsi="Arial" w:cs="Arial"/>
          <w:sz w:val="24"/>
          <w:szCs w:val="24"/>
        </w:rPr>
      </w:pPr>
      <w:r w:rsidRPr="00425F3A">
        <w:rPr>
          <w:rFonts w:ascii="Arial" w:hAnsi="Arial" w:cs="Arial"/>
          <w:sz w:val="24"/>
          <w:szCs w:val="24"/>
        </w:rPr>
        <w:t xml:space="preserve">“An enjoyable day of expanding knowledge of Rotary Leadership within Rotary”. </w:t>
      </w:r>
    </w:p>
    <w:p w14:paraId="423AE321" w14:textId="77777777" w:rsidR="00425F3A" w:rsidRPr="00425F3A" w:rsidRDefault="00425F3A" w:rsidP="00730B67">
      <w:pPr>
        <w:pStyle w:val="ListParagraph"/>
        <w:numPr>
          <w:ilvl w:val="0"/>
          <w:numId w:val="7"/>
        </w:numPr>
        <w:spacing w:after="0" w:line="288" w:lineRule="auto"/>
        <w:rPr>
          <w:rFonts w:ascii="Arial" w:hAnsi="Arial" w:cs="Arial"/>
          <w:sz w:val="24"/>
          <w:szCs w:val="24"/>
        </w:rPr>
      </w:pPr>
      <w:r w:rsidRPr="00425F3A">
        <w:rPr>
          <w:rFonts w:ascii="Arial" w:hAnsi="Arial" w:cs="Arial"/>
          <w:sz w:val="24"/>
          <w:szCs w:val="24"/>
        </w:rPr>
        <w:lastRenderedPageBreak/>
        <w:t xml:space="preserve">“This is a valuable exercise I think for all board members and potential incoming board members”. </w:t>
      </w:r>
    </w:p>
    <w:p w14:paraId="423AE322" w14:textId="77777777" w:rsidR="00425F3A" w:rsidRPr="00425F3A" w:rsidRDefault="00425F3A" w:rsidP="00730B67">
      <w:pPr>
        <w:pStyle w:val="ListParagraph"/>
        <w:numPr>
          <w:ilvl w:val="0"/>
          <w:numId w:val="7"/>
        </w:numPr>
        <w:spacing w:after="0" w:line="288" w:lineRule="auto"/>
        <w:rPr>
          <w:rFonts w:ascii="Arial" w:hAnsi="Arial" w:cs="Arial"/>
          <w:sz w:val="24"/>
          <w:szCs w:val="24"/>
        </w:rPr>
      </w:pPr>
      <w:r w:rsidRPr="00425F3A">
        <w:rPr>
          <w:rFonts w:ascii="Arial" w:hAnsi="Arial" w:cs="Arial"/>
          <w:sz w:val="24"/>
          <w:szCs w:val="24"/>
        </w:rPr>
        <w:t xml:space="preserve">“All good value as a newer member to Rotary. An informative day”. </w:t>
      </w:r>
    </w:p>
    <w:p w14:paraId="423AE323" w14:textId="77777777" w:rsidR="00DA7340" w:rsidRPr="00425F3A" w:rsidRDefault="00425F3A" w:rsidP="00730B67">
      <w:pPr>
        <w:pStyle w:val="ListParagraph"/>
        <w:numPr>
          <w:ilvl w:val="0"/>
          <w:numId w:val="7"/>
        </w:numPr>
        <w:spacing w:after="0" w:line="288" w:lineRule="auto"/>
        <w:rPr>
          <w:rFonts w:ascii="Arial" w:hAnsi="Arial" w:cs="Arial"/>
          <w:sz w:val="24"/>
          <w:szCs w:val="24"/>
        </w:rPr>
      </w:pPr>
      <w:r w:rsidRPr="00425F3A">
        <w:rPr>
          <w:rFonts w:ascii="Arial" w:hAnsi="Arial" w:cs="Arial"/>
          <w:sz w:val="24"/>
          <w:szCs w:val="24"/>
        </w:rPr>
        <w:t xml:space="preserve">“As with session one the information outlined in the current session was both highly beneficial and valuable”. </w:t>
      </w:r>
    </w:p>
    <w:p w14:paraId="423AE324" w14:textId="77777777" w:rsidR="00DA7340" w:rsidRDefault="00DA7340" w:rsidP="00730B67">
      <w:pPr>
        <w:pStyle w:val="ListParagraph"/>
        <w:numPr>
          <w:ilvl w:val="0"/>
          <w:numId w:val="7"/>
        </w:numPr>
        <w:spacing w:after="0" w:line="288" w:lineRule="auto"/>
        <w:rPr>
          <w:rFonts w:ascii="Arial" w:hAnsi="Arial" w:cs="Arial"/>
          <w:sz w:val="24"/>
          <w:szCs w:val="24"/>
        </w:rPr>
      </w:pPr>
      <w:r w:rsidRPr="00425F3A">
        <w:rPr>
          <w:rFonts w:ascii="Arial" w:hAnsi="Arial" w:cs="Arial"/>
          <w:sz w:val="24"/>
          <w:szCs w:val="24"/>
        </w:rPr>
        <w:t xml:space="preserve">Great three days of learning and networking. </w:t>
      </w:r>
    </w:p>
    <w:p w14:paraId="423AE325" w14:textId="77777777" w:rsidR="00DA7340" w:rsidRDefault="00DA7340" w:rsidP="00730B67">
      <w:pPr>
        <w:pStyle w:val="ListParagraph"/>
        <w:numPr>
          <w:ilvl w:val="0"/>
          <w:numId w:val="7"/>
        </w:numPr>
        <w:spacing w:after="0" w:line="288" w:lineRule="auto"/>
        <w:rPr>
          <w:rFonts w:ascii="Arial" w:hAnsi="Arial" w:cs="Arial"/>
          <w:sz w:val="24"/>
          <w:szCs w:val="24"/>
        </w:rPr>
      </w:pPr>
      <w:r w:rsidRPr="00425F3A">
        <w:rPr>
          <w:rFonts w:ascii="Arial" w:hAnsi="Arial" w:cs="Arial"/>
          <w:sz w:val="24"/>
          <w:szCs w:val="24"/>
        </w:rPr>
        <w:t>Assisted in clarifying the complicated, cohesive range of activities and objectives with which rotary in involved.</w:t>
      </w:r>
    </w:p>
    <w:p w14:paraId="423AE326" w14:textId="77777777" w:rsidR="00DA7340" w:rsidRPr="00DA7340" w:rsidRDefault="00DA7340" w:rsidP="00730B67">
      <w:pPr>
        <w:pStyle w:val="ListParagraph"/>
        <w:numPr>
          <w:ilvl w:val="0"/>
          <w:numId w:val="8"/>
        </w:numPr>
        <w:spacing w:after="0" w:line="288" w:lineRule="auto"/>
        <w:rPr>
          <w:rFonts w:ascii="Arial" w:hAnsi="Arial" w:cs="Arial"/>
          <w:sz w:val="24"/>
          <w:szCs w:val="24"/>
        </w:rPr>
      </w:pPr>
      <w:r w:rsidRPr="00DA7340">
        <w:rPr>
          <w:rFonts w:ascii="Arial" w:hAnsi="Arial" w:cs="Arial"/>
          <w:sz w:val="24"/>
          <w:szCs w:val="24"/>
        </w:rPr>
        <w:t>The leadership training session has been a regarding experience. To hear and share ideas from different perspectives and length of service. The level of workshops was excellent for this session. Overall there should be more of this and I will encourage others to attend next year.</w:t>
      </w:r>
    </w:p>
    <w:p w14:paraId="423AE327" w14:textId="77777777" w:rsidR="00DA7340" w:rsidRPr="00DA7340" w:rsidRDefault="00DA7340" w:rsidP="00730B67">
      <w:pPr>
        <w:pStyle w:val="ListParagraph"/>
        <w:numPr>
          <w:ilvl w:val="0"/>
          <w:numId w:val="8"/>
        </w:numPr>
        <w:spacing w:after="0" w:line="288" w:lineRule="auto"/>
        <w:rPr>
          <w:rFonts w:ascii="Arial" w:hAnsi="Arial" w:cs="Arial"/>
          <w:sz w:val="24"/>
          <w:szCs w:val="24"/>
        </w:rPr>
      </w:pPr>
      <w:r w:rsidRPr="00DA7340">
        <w:rPr>
          <w:rFonts w:ascii="Arial" w:hAnsi="Arial" w:cs="Arial"/>
          <w:sz w:val="24"/>
          <w:szCs w:val="24"/>
        </w:rPr>
        <w:t>Excellent presentations by all facilitators. Good pace and good topics covered for us to learn. Very worthwhile experience</w:t>
      </w:r>
    </w:p>
    <w:p w14:paraId="423AE328" w14:textId="77777777" w:rsidR="00DA7340" w:rsidRPr="00DA7340" w:rsidRDefault="00DA7340" w:rsidP="00730B67">
      <w:pPr>
        <w:pStyle w:val="ListParagraph"/>
        <w:numPr>
          <w:ilvl w:val="0"/>
          <w:numId w:val="8"/>
        </w:numPr>
        <w:spacing w:after="0" w:line="288" w:lineRule="auto"/>
        <w:rPr>
          <w:rFonts w:ascii="Arial" w:hAnsi="Arial" w:cs="Arial"/>
          <w:sz w:val="24"/>
          <w:szCs w:val="24"/>
        </w:rPr>
      </w:pPr>
      <w:r w:rsidRPr="00DA7340">
        <w:rPr>
          <w:rFonts w:ascii="Arial" w:hAnsi="Arial" w:cs="Arial"/>
          <w:sz w:val="24"/>
          <w:szCs w:val="24"/>
        </w:rPr>
        <w:t xml:space="preserve">A fantastic program which should become compulsory part of a </w:t>
      </w:r>
      <w:r w:rsidR="00D17F8D" w:rsidRPr="00DA7340">
        <w:rPr>
          <w:rFonts w:ascii="Arial" w:hAnsi="Arial" w:cs="Arial"/>
          <w:sz w:val="24"/>
          <w:szCs w:val="24"/>
        </w:rPr>
        <w:t>member’s</w:t>
      </w:r>
      <w:r w:rsidRPr="00DA7340">
        <w:rPr>
          <w:rFonts w:ascii="Arial" w:hAnsi="Arial" w:cs="Arial"/>
          <w:sz w:val="24"/>
          <w:szCs w:val="24"/>
        </w:rPr>
        <w:t xml:space="preserve"> life in Rotary. </w:t>
      </w:r>
    </w:p>
    <w:p w14:paraId="423AE329" w14:textId="77777777" w:rsidR="00DA7340" w:rsidRDefault="00DA7340" w:rsidP="00730B67">
      <w:pPr>
        <w:pStyle w:val="Default"/>
        <w:spacing w:line="288" w:lineRule="auto"/>
        <w:rPr>
          <w:rFonts w:ascii="Arial" w:hAnsi="Arial" w:cs="Arial"/>
        </w:rPr>
      </w:pPr>
    </w:p>
    <w:p w14:paraId="423AE32A" w14:textId="77777777" w:rsidR="009F36D7" w:rsidRPr="00DA7340" w:rsidRDefault="009F36D7" w:rsidP="00730B67">
      <w:pPr>
        <w:pStyle w:val="Default"/>
        <w:spacing w:line="288" w:lineRule="auto"/>
        <w:rPr>
          <w:rFonts w:ascii="Arial" w:hAnsi="Arial" w:cs="Arial"/>
        </w:rPr>
      </w:pPr>
    </w:p>
    <w:p w14:paraId="423AE32B" w14:textId="77777777" w:rsidR="00624B8F" w:rsidRPr="00534C86" w:rsidRDefault="00624B8F" w:rsidP="00730B67">
      <w:pPr>
        <w:pStyle w:val="Default"/>
        <w:spacing w:line="288" w:lineRule="auto"/>
        <w:rPr>
          <w:rFonts w:ascii="Arial" w:hAnsi="Arial" w:cs="Arial"/>
          <w:sz w:val="22"/>
          <w:szCs w:val="22"/>
          <w:u w:val="single"/>
        </w:rPr>
      </w:pPr>
      <w:r w:rsidRPr="00534C86">
        <w:rPr>
          <w:rFonts w:ascii="Arial" w:hAnsi="Arial" w:cs="Arial"/>
          <w:b/>
          <w:bCs/>
          <w:sz w:val="22"/>
          <w:szCs w:val="22"/>
          <w:u w:val="single"/>
        </w:rPr>
        <w:t>Cours</w:t>
      </w:r>
      <w:r w:rsidR="00425F3A">
        <w:rPr>
          <w:rFonts w:ascii="Arial" w:hAnsi="Arial" w:cs="Arial"/>
          <w:b/>
          <w:bCs/>
          <w:sz w:val="22"/>
          <w:szCs w:val="22"/>
          <w:u w:val="single"/>
        </w:rPr>
        <w:t>e Dates (All Saturdays</w:t>
      </w:r>
      <w:r w:rsidRPr="00534C86">
        <w:rPr>
          <w:rFonts w:ascii="Arial" w:hAnsi="Arial" w:cs="Arial"/>
          <w:b/>
          <w:bCs/>
          <w:sz w:val="22"/>
          <w:szCs w:val="22"/>
          <w:u w:val="single"/>
        </w:rPr>
        <w:t xml:space="preserve">) </w:t>
      </w:r>
    </w:p>
    <w:p w14:paraId="423AE32C" w14:textId="77777777" w:rsidR="00624B8F" w:rsidRDefault="00624B8F" w:rsidP="00730B67">
      <w:pPr>
        <w:pStyle w:val="Default"/>
        <w:spacing w:line="288" w:lineRule="auto"/>
        <w:rPr>
          <w:rFonts w:ascii="Arial" w:hAnsi="Arial" w:cs="Arial"/>
          <w:sz w:val="22"/>
          <w:szCs w:val="22"/>
        </w:rPr>
      </w:pPr>
    </w:p>
    <w:tbl>
      <w:tblPr>
        <w:tblStyle w:val="TableGrid"/>
        <w:tblW w:w="0" w:type="auto"/>
        <w:tblLook w:val="04A0" w:firstRow="1" w:lastRow="0" w:firstColumn="1" w:lastColumn="0" w:noHBand="0" w:noVBand="1"/>
      </w:tblPr>
      <w:tblGrid>
        <w:gridCol w:w="3360"/>
        <w:gridCol w:w="3364"/>
        <w:gridCol w:w="3358"/>
      </w:tblGrid>
      <w:tr w:rsidR="004024AC" w:rsidRPr="00C96941" w14:paraId="423AE330" w14:textId="77777777" w:rsidTr="004024AC">
        <w:tc>
          <w:tcPr>
            <w:tcW w:w="3436" w:type="dxa"/>
          </w:tcPr>
          <w:p w14:paraId="423AE32D" w14:textId="77777777" w:rsidR="004024AC" w:rsidRPr="00C96941" w:rsidRDefault="004024AC" w:rsidP="00730B67">
            <w:pPr>
              <w:pStyle w:val="Default"/>
              <w:spacing w:line="288" w:lineRule="auto"/>
              <w:rPr>
                <w:rFonts w:ascii="Arial" w:hAnsi="Arial" w:cs="Arial"/>
              </w:rPr>
            </w:pPr>
            <w:r w:rsidRPr="00C96941">
              <w:rPr>
                <w:rFonts w:ascii="Arial" w:hAnsi="Arial" w:cs="Arial"/>
                <w:color w:val="auto"/>
              </w:rPr>
              <w:t>Session 1</w:t>
            </w:r>
          </w:p>
        </w:tc>
        <w:tc>
          <w:tcPr>
            <w:tcW w:w="3436" w:type="dxa"/>
          </w:tcPr>
          <w:p w14:paraId="423AE32E" w14:textId="3DE5D5C0" w:rsidR="004024AC" w:rsidRPr="00C96941" w:rsidRDefault="009F36D7" w:rsidP="00730B67">
            <w:pPr>
              <w:pStyle w:val="Default"/>
              <w:spacing w:line="288" w:lineRule="auto"/>
              <w:rPr>
                <w:rFonts w:ascii="Arial" w:hAnsi="Arial" w:cs="Arial"/>
              </w:rPr>
            </w:pPr>
            <w:r>
              <w:rPr>
                <w:rFonts w:ascii="Arial" w:hAnsi="Arial" w:cs="Arial"/>
              </w:rPr>
              <w:t xml:space="preserve">Sat </w:t>
            </w:r>
            <w:r w:rsidR="00A01BCE">
              <w:rPr>
                <w:rFonts w:ascii="Arial" w:hAnsi="Arial" w:cs="Arial"/>
              </w:rPr>
              <w:t>9 February 2019</w:t>
            </w:r>
          </w:p>
        </w:tc>
        <w:tc>
          <w:tcPr>
            <w:tcW w:w="3436" w:type="dxa"/>
          </w:tcPr>
          <w:p w14:paraId="423AE32F" w14:textId="4F089147" w:rsidR="004024AC" w:rsidRPr="00C96941" w:rsidRDefault="006E7071" w:rsidP="00730B67">
            <w:pPr>
              <w:pStyle w:val="Default"/>
              <w:spacing w:line="288" w:lineRule="auto"/>
              <w:rPr>
                <w:rFonts w:ascii="Arial" w:hAnsi="Arial" w:cs="Arial"/>
              </w:rPr>
            </w:pPr>
            <w:r>
              <w:rPr>
                <w:rFonts w:ascii="Arial" w:hAnsi="Arial" w:cs="Arial"/>
                <w:color w:val="auto"/>
              </w:rPr>
              <w:t>9.0</w:t>
            </w:r>
            <w:r w:rsidR="00C96941">
              <w:rPr>
                <w:rFonts w:ascii="Arial" w:hAnsi="Arial" w:cs="Arial"/>
                <w:color w:val="auto"/>
              </w:rPr>
              <w:t xml:space="preserve">0am to </w:t>
            </w:r>
            <w:r>
              <w:rPr>
                <w:rFonts w:ascii="Arial" w:hAnsi="Arial" w:cs="Arial"/>
                <w:color w:val="auto"/>
              </w:rPr>
              <w:t>4.0</w:t>
            </w:r>
            <w:r w:rsidR="00C96941">
              <w:rPr>
                <w:rFonts w:ascii="Arial" w:hAnsi="Arial" w:cs="Arial"/>
                <w:color w:val="auto"/>
              </w:rPr>
              <w:t>0</w:t>
            </w:r>
            <w:r w:rsidR="004024AC" w:rsidRPr="00C96941">
              <w:rPr>
                <w:rFonts w:ascii="Arial" w:hAnsi="Arial" w:cs="Arial"/>
                <w:color w:val="auto"/>
              </w:rPr>
              <w:t>pm</w:t>
            </w:r>
          </w:p>
        </w:tc>
      </w:tr>
      <w:tr w:rsidR="004024AC" w:rsidRPr="00C96941" w14:paraId="423AE334" w14:textId="77777777" w:rsidTr="004024AC">
        <w:tc>
          <w:tcPr>
            <w:tcW w:w="3436" w:type="dxa"/>
          </w:tcPr>
          <w:p w14:paraId="423AE331" w14:textId="77777777" w:rsidR="004024AC" w:rsidRPr="00C96941" w:rsidRDefault="004024AC" w:rsidP="00730B67">
            <w:pPr>
              <w:pStyle w:val="Default"/>
              <w:spacing w:line="288" w:lineRule="auto"/>
              <w:rPr>
                <w:rFonts w:ascii="Arial" w:hAnsi="Arial" w:cs="Arial"/>
                <w:color w:val="auto"/>
              </w:rPr>
            </w:pPr>
          </w:p>
        </w:tc>
        <w:tc>
          <w:tcPr>
            <w:tcW w:w="3436" w:type="dxa"/>
          </w:tcPr>
          <w:p w14:paraId="423AE332" w14:textId="77777777" w:rsidR="004024AC" w:rsidRPr="00C96941" w:rsidRDefault="004024AC" w:rsidP="00730B67">
            <w:pPr>
              <w:pStyle w:val="Default"/>
              <w:spacing w:line="288" w:lineRule="auto"/>
              <w:rPr>
                <w:rFonts w:ascii="Arial" w:hAnsi="Arial" w:cs="Arial"/>
                <w:color w:val="auto"/>
              </w:rPr>
            </w:pPr>
          </w:p>
        </w:tc>
        <w:tc>
          <w:tcPr>
            <w:tcW w:w="3436" w:type="dxa"/>
          </w:tcPr>
          <w:p w14:paraId="423AE333" w14:textId="77777777" w:rsidR="004024AC" w:rsidRPr="00C96941" w:rsidRDefault="004024AC" w:rsidP="00730B67">
            <w:pPr>
              <w:pStyle w:val="Default"/>
              <w:spacing w:line="288" w:lineRule="auto"/>
              <w:rPr>
                <w:rFonts w:ascii="Arial" w:hAnsi="Arial" w:cs="Arial"/>
                <w:color w:val="auto"/>
              </w:rPr>
            </w:pPr>
          </w:p>
        </w:tc>
      </w:tr>
      <w:tr w:rsidR="004024AC" w:rsidRPr="00C96941" w14:paraId="423AE338" w14:textId="77777777" w:rsidTr="004024AC">
        <w:tc>
          <w:tcPr>
            <w:tcW w:w="3436" w:type="dxa"/>
          </w:tcPr>
          <w:p w14:paraId="423AE335" w14:textId="77777777" w:rsidR="004024AC" w:rsidRPr="00C96941" w:rsidRDefault="004024AC" w:rsidP="00730B67">
            <w:pPr>
              <w:pStyle w:val="Default"/>
              <w:spacing w:line="288" w:lineRule="auto"/>
              <w:rPr>
                <w:rFonts w:ascii="Arial" w:hAnsi="Arial" w:cs="Arial"/>
                <w:color w:val="auto"/>
              </w:rPr>
            </w:pPr>
            <w:r w:rsidRPr="00C96941">
              <w:rPr>
                <w:rFonts w:ascii="Arial" w:hAnsi="Arial" w:cs="Arial"/>
                <w:color w:val="auto"/>
              </w:rPr>
              <w:t>Session 2</w:t>
            </w:r>
          </w:p>
        </w:tc>
        <w:tc>
          <w:tcPr>
            <w:tcW w:w="3436" w:type="dxa"/>
          </w:tcPr>
          <w:p w14:paraId="423AE336" w14:textId="0B1E5451" w:rsidR="004024AC" w:rsidRPr="00C96941" w:rsidRDefault="009F36D7" w:rsidP="00730B67">
            <w:pPr>
              <w:pStyle w:val="Default"/>
              <w:spacing w:line="288" w:lineRule="auto"/>
              <w:rPr>
                <w:rFonts w:ascii="Arial" w:hAnsi="Arial" w:cs="Arial"/>
                <w:color w:val="auto"/>
              </w:rPr>
            </w:pPr>
            <w:r>
              <w:rPr>
                <w:rFonts w:ascii="Arial" w:hAnsi="Arial" w:cs="Arial"/>
                <w:color w:val="auto"/>
              </w:rPr>
              <w:t xml:space="preserve">Sat </w:t>
            </w:r>
            <w:r w:rsidR="00A01BCE">
              <w:rPr>
                <w:rFonts w:ascii="Arial" w:hAnsi="Arial" w:cs="Arial"/>
                <w:color w:val="auto"/>
              </w:rPr>
              <w:t>9 March 2019</w:t>
            </w:r>
          </w:p>
        </w:tc>
        <w:tc>
          <w:tcPr>
            <w:tcW w:w="3436" w:type="dxa"/>
          </w:tcPr>
          <w:p w14:paraId="423AE337" w14:textId="429178FA" w:rsidR="004024AC" w:rsidRPr="00C96941" w:rsidRDefault="006E7071" w:rsidP="00730B67">
            <w:pPr>
              <w:pStyle w:val="Default"/>
              <w:spacing w:line="288" w:lineRule="auto"/>
              <w:rPr>
                <w:rFonts w:ascii="Arial" w:hAnsi="Arial" w:cs="Arial"/>
                <w:color w:val="auto"/>
              </w:rPr>
            </w:pPr>
            <w:r w:rsidRPr="006E7071">
              <w:rPr>
                <w:rFonts w:ascii="Arial" w:hAnsi="Arial" w:cs="Arial"/>
                <w:color w:val="auto"/>
              </w:rPr>
              <w:t>9.00am to 4.00pm</w:t>
            </w:r>
          </w:p>
        </w:tc>
      </w:tr>
      <w:tr w:rsidR="004024AC" w:rsidRPr="00C96941" w14:paraId="423AE33C" w14:textId="77777777" w:rsidTr="004024AC">
        <w:tc>
          <w:tcPr>
            <w:tcW w:w="3436" w:type="dxa"/>
          </w:tcPr>
          <w:p w14:paraId="423AE339" w14:textId="77777777" w:rsidR="004024AC" w:rsidRPr="00C96941" w:rsidRDefault="004024AC" w:rsidP="00730B67">
            <w:pPr>
              <w:pStyle w:val="Default"/>
              <w:spacing w:line="288" w:lineRule="auto"/>
              <w:rPr>
                <w:rFonts w:ascii="Arial" w:hAnsi="Arial" w:cs="Arial"/>
                <w:color w:val="auto"/>
              </w:rPr>
            </w:pPr>
          </w:p>
        </w:tc>
        <w:tc>
          <w:tcPr>
            <w:tcW w:w="3436" w:type="dxa"/>
          </w:tcPr>
          <w:p w14:paraId="423AE33A" w14:textId="77777777" w:rsidR="004024AC" w:rsidRPr="00C96941" w:rsidRDefault="004024AC" w:rsidP="00730B67">
            <w:pPr>
              <w:pStyle w:val="Default"/>
              <w:spacing w:line="288" w:lineRule="auto"/>
              <w:rPr>
                <w:rFonts w:ascii="Arial" w:hAnsi="Arial" w:cs="Arial"/>
                <w:color w:val="auto"/>
              </w:rPr>
            </w:pPr>
          </w:p>
        </w:tc>
        <w:tc>
          <w:tcPr>
            <w:tcW w:w="3436" w:type="dxa"/>
          </w:tcPr>
          <w:p w14:paraId="423AE33B" w14:textId="77777777" w:rsidR="004024AC" w:rsidRPr="00C96941" w:rsidRDefault="004024AC" w:rsidP="00730B67">
            <w:pPr>
              <w:pStyle w:val="Default"/>
              <w:spacing w:line="288" w:lineRule="auto"/>
              <w:rPr>
                <w:rFonts w:ascii="Arial" w:hAnsi="Arial" w:cs="Arial"/>
                <w:color w:val="auto"/>
              </w:rPr>
            </w:pPr>
          </w:p>
        </w:tc>
      </w:tr>
      <w:tr w:rsidR="004024AC" w:rsidRPr="00C96941" w14:paraId="423AE340" w14:textId="77777777" w:rsidTr="004024AC">
        <w:tc>
          <w:tcPr>
            <w:tcW w:w="3436" w:type="dxa"/>
          </w:tcPr>
          <w:p w14:paraId="423AE33D" w14:textId="77777777" w:rsidR="004024AC" w:rsidRPr="00C96941" w:rsidRDefault="004024AC" w:rsidP="00730B67">
            <w:pPr>
              <w:pStyle w:val="Default"/>
              <w:spacing w:line="288" w:lineRule="auto"/>
              <w:rPr>
                <w:rFonts w:ascii="Arial" w:hAnsi="Arial" w:cs="Arial"/>
                <w:color w:val="auto"/>
              </w:rPr>
            </w:pPr>
            <w:r w:rsidRPr="00C96941">
              <w:rPr>
                <w:rFonts w:ascii="Arial" w:hAnsi="Arial" w:cs="Arial"/>
                <w:color w:val="auto"/>
              </w:rPr>
              <w:t>Session 3</w:t>
            </w:r>
          </w:p>
        </w:tc>
        <w:tc>
          <w:tcPr>
            <w:tcW w:w="3436" w:type="dxa"/>
          </w:tcPr>
          <w:p w14:paraId="423AE33E" w14:textId="3FF88FB9" w:rsidR="004024AC" w:rsidRPr="00C96941" w:rsidRDefault="009F36D7" w:rsidP="00730B67">
            <w:pPr>
              <w:pStyle w:val="Default"/>
              <w:spacing w:line="288" w:lineRule="auto"/>
              <w:rPr>
                <w:rFonts w:ascii="Arial" w:hAnsi="Arial" w:cs="Arial"/>
                <w:color w:val="auto"/>
              </w:rPr>
            </w:pPr>
            <w:r>
              <w:rPr>
                <w:rFonts w:ascii="Arial" w:hAnsi="Arial" w:cs="Arial"/>
                <w:color w:val="auto"/>
              </w:rPr>
              <w:t xml:space="preserve">Sat </w:t>
            </w:r>
            <w:r w:rsidR="00207883">
              <w:rPr>
                <w:rFonts w:ascii="Arial" w:hAnsi="Arial" w:cs="Arial"/>
                <w:color w:val="auto"/>
              </w:rPr>
              <w:t>1</w:t>
            </w:r>
            <w:r w:rsidR="00A01BCE">
              <w:rPr>
                <w:rFonts w:ascii="Arial" w:hAnsi="Arial" w:cs="Arial"/>
                <w:color w:val="auto"/>
              </w:rPr>
              <w:t>3 April 2019</w:t>
            </w:r>
          </w:p>
        </w:tc>
        <w:tc>
          <w:tcPr>
            <w:tcW w:w="3436" w:type="dxa"/>
          </w:tcPr>
          <w:p w14:paraId="423AE33F" w14:textId="2D75686D" w:rsidR="004024AC" w:rsidRPr="00C96941" w:rsidRDefault="006E7071" w:rsidP="00730B67">
            <w:pPr>
              <w:pStyle w:val="Default"/>
              <w:spacing w:line="288" w:lineRule="auto"/>
              <w:rPr>
                <w:rFonts w:ascii="Arial" w:hAnsi="Arial" w:cs="Arial"/>
                <w:color w:val="auto"/>
              </w:rPr>
            </w:pPr>
            <w:r w:rsidRPr="006E7071">
              <w:rPr>
                <w:rFonts w:ascii="Arial" w:hAnsi="Arial" w:cs="Arial"/>
                <w:color w:val="auto"/>
              </w:rPr>
              <w:t>9.00am to 4.00pm</w:t>
            </w:r>
          </w:p>
        </w:tc>
      </w:tr>
    </w:tbl>
    <w:p w14:paraId="423AE341" w14:textId="77777777" w:rsidR="004024AC" w:rsidRPr="00C96941" w:rsidRDefault="004024AC" w:rsidP="00730B67">
      <w:pPr>
        <w:pStyle w:val="Default"/>
        <w:spacing w:line="288" w:lineRule="auto"/>
        <w:rPr>
          <w:rFonts w:ascii="Arial" w:hAnsi="Arial" w:cs="Arial"/>
        </w:rPr>
      </w:pPr>
    </w:p>
    <w:p w14:paraId="423AE342" w14:textId="0905A5C9" w:rsidR="00425F3A" w:rsidRPr="00C96941" w:rsidRDefault="00425F3A" w:rsidP="0002357A">
      <w:pPr>
        <w:pStyle w:val="Default"/>
        <w:spacing w:line="288" w:lineRule="auto"/>
        <w:rPr>
          <w:rFonts w:ascii="Arial" w:hAnsi="Arial" w:cs="Arial"/>
          <w:b/>
          <w:u w:val="single"/>
        </w:rPr>
      </w:pPr>
    </w:p>
    <w:p w14:paraId="423AE343" w14:textId="77777777" w:rsidR="004024AC" w:rsidRPr="00C96941" w:rsidRDefault="00425F3A" w:rsidP="00730B67">
      <w:pPr>
        <w:pStyle w:val="Default"/>
        <w:spacing w:line="288" w:lineRule="auto"/>
        <w:rPr>
          <w:rFonts w:ascii="Arial" w:hAnsi="Arial" w:cs="Arial"/>
          <w:b/>
          <w:u w:val="single"/>
        </w:rPr>
      </w:pPr>
      <w:r w:rsidRPr="00C96941">
        <w:rPr>
          <w:rFonts w:ascii="Arial" w:hAnsi="Arial" w:cs="Arial"/>
          <w:b/>
          <w:u w:val="single"/>
        </w:rPr>
        <w:t>Cost:</w:t>
      </w:r>
    </w:p>
    <w:p w14:paraId="423AE344" w14:textId="77777777" w:rsidR="00425F3A" w:rsidRPr="00C96941" w:rsidRDefault="007E2901" w:rsidP="00730B67">
      <w:pPr>
        <w:shd w:val="clear" w:color="auto" w:fill="FFFFFF" w:themeFill="background1"/>
        <w:autoSpaceDE w:val="0"/>
        <w:autoSpaceDN w:val="0"/>
        <w:adjustRightInd w:val="0"/>
        <w:spacing w:after="0" w:line="288" w:lineRule="auto"/>
        <w:rPr>
          <w:rFonts w:ascii="Arial" w:hAnsi="Arial" w:cs="Arial"/>
          <w:color w:val="000000"/>
          <w:sz w:val="24"/>
          <w:szCs w:val="24"/>
        </w:rPr>
      </w:pPr>
      <w:r>
        <w:rPr>
          <w:rFonts w:ascii="Arial" w:hAnsi="Arial" w:cs="Arial"/>
          <w:color w:val="000000"/>
          <w:sz w:val="24"/>
          <w:szCs w:val="24"/>
        </w:rPr>
        <w:t>The cost is $75</w:t>
      </w:r>
      <w:r w:rsidR="00425F3A" w:rsidRPr="00C96941">
        <w:rPr>
          <w:rFonts w:ascii="Arial" w:hAnsi="Arial" w:cs="Arial"/>
          <w:color w:val="000000"/>
          <w:sz w:val="24"/>
          <w:szCs w:val="24"/>
        </w:rPr>
        <w:t xml:space="preserve"> per head for materials and catering. This is normally paid by clubs. </w:t>
      </w:r>
    </w:p>
    <w:p w14:paraId="423AE345" w14:textId="77777777" w:rsidR="00534C86" w:rsidRPr="00C96941" w:rsidRDefault="00534C86" w:rsidP="00730B67">
      <w:pPr>
        <w:pStyle w:val="Default"/>
        <w:spacing w:line="288" w:lineRule="auto"/>
        <w:rPr>
          <w:rFonts w:ascii="Arial" w:hAnsi="Arial" w:cs="Arial"/>
          <w:b/>
        </w:rPr>
      </w:pPr>
    </w:p>
    <w:p w14:paraId="423AE346" w14:textId="77777777" w:rsidR="00425F3A" w:rsidRPr="00C96941" w:rsidRDefault="00425F3A" w:rsidP="00730B67">
      <w:pPr>
        <w:pStyle w:val="Default"/>
        <w:spacing w:line="288" w:lineRule="auto"/>
        <w:rPr>
          <w:rFonts w:ascii="Arial" w:hAnsi="Arial" w:cs="Arial"/>
          <w:b/>
        </w:rPr>
      </w:pPr>
    </w:p>
    <w:p w14:paraId="423AE347" w14:textId="77777777" w:rsidR="00534C86" w:rsidRPr="00C96941" w:rsidRDefault="00534C86" w:rsidP="00730B67">
      <w:pPr>
        <w:pStyle w:val="Default"/>
        <w:spacing w:line="288" w:lineRule="auto"/>
        <w:rPr>
          <w:rFonts w:ascii="Arial" w:hAnsi="Arial" w:cs="Arial"/>
        </w:rPr>
      </w:pPr>
      <w:r w:rsidRPr="00C96941">
        <w:rPr>
          <w:rFonts w:ascii="Arial" w:hAnsi="Arial" w:cs="Arial"/>
          <w:b/>
          <w:u w:val="single"/>
        </w:rPr>
        <w:t>Venues:</w:t>
      </w:r>
    </w:p>
    <w:p w14:paraId="2A6CA429" w14:textId="77777777" w:rsidR="00951BBA" w:rsidRDefault="00951BBA" w:rsidP="00344B31">
      <w:pPr>
        <w:autoSpaceDE w:val="0"/>
        <w:autoSpaceDN w:val="0"/>
        <w:adjustRightInd w:val="0"/>
        <w:spacing w:after="0" w:line="288" w:lineRule="auto"/>
        <w:rPr>
          <w:rFonts w:ascii="Arial" w:hAnsi="Arial" w:cs="Arial"/>
          <w:sz w:val="24"/>
          <w:szCs w:val="24"/>
        </w:rPr>
      </w:pPr>
      <w:r w:rsidRPr="00951BBA">
        <w:rPr>
          <w:rFonts w:ascii="Arial" w:hAnsi="Arial" w:cs="Arial"/>
          <w:sz w:val="24"/>
          <w:szCs w:val="24"/>
        </w:rPr>
        <w:t xml:space="preserve">Nossal High School, </w:t>
      </w:r>
    </w:p>
    <w:p w14:paraId="1EB1BB2F" w14:textId="77777777" w:rsidR="00951BBA" w:rsidRDefault="00951BBA" w:rsidP="00344B31">
      <w:pPr>
        <w:autoSpaceDE w:val="0"/>
        <w:autoSpaceDN w:val="0"/>
        <w:adjustRightInd w:val="0"/>
        <w:spacing w:after="0" w:line="288" w:lineRule="auto"/>
        <w:rPr>
          <w:rFonts w:ascii="Arial" w:hAnsi="Arial" w:cs="Arial"/>
          <w:sz w:val="24"/>
          <w:szCs w:val="24"/>
        </w:rPr>
      </w:pPr>
      <w:r w:rsidRPr="00951BBA">
        <w:rPr>
          <w:rFonts w:ascii="Arial" w:hAnsi="Arial" w:cs="Arial"/>
          <w:sz w:val="24"/>
          <w:szCs w:val="24"/>
        </w:rPr>
        <w:t xml:space="preserve">Sir Gustav Nossal Boulevard, </w:t>
      </w:r>
    </w:p>
    <w:p w14:paraId="68FEE5F6" w14:textId="2366C1C8" w:rsidR="00344B31" w:rsidRDefault="00951BBA" w:rsidP="00344B31">
      <w:pPr>
        <w:autoSpaceDE w:val="0"/>
        <w:autoSpaceDN w:val="0"/>
        <w:adjustRightInd w:val="0"/>
        <w:spacing w:after="0" w:line="288" w:lineRule="auto"/>
        <w:rPr>
          <w:rFonts w:ascii="Arial" w:hAnsi="Arial" w:cs="Arial"/>
          <w:sz w:val="24"/>
          <w:szCs w:val="24"/>
        </w:rPr>
      </w:pPr>
      <w:r w:rsidRPr="00951BBA">
        <w:rPr>
          <w:rFonts w:ascii="Arial" w:hAnsi="Arial" w:cs="Arial"/>
          <w:sz w:val="24"/>
          <w:szCs w:val="24"/>
        </w:rPr>
        <w:t>100 Clyde Road, Berwick Vic 3806</w:t>
      </w:r>
    </w:p>
    <w:p w14:paraId="3824E8FA" w14:textId="77777777" w:rsidR="00951BBA" w:rsidRPr="00951BBA" w:rsidRDefault="00951BBA" w:rsidP="00344B31">
      <w:pPr>
        <w:autoSpaceDE w:val="0"/>
        <w:autoSpaceDN w:val="0"/>
        <w:adjustRightInd w:val="0"/>
        <w:spacing w:after="0" w:line="288" w:lineRule="auto"/>
        <w:rPr>
          <w:rFonts w:ascii="Arial" w:hAnsi="Arial" w:cs="Arial"/>
          <w:color w:val="000000"/>
          <w:sz w:val="24"/>
          <w:szCs w:val="24"/>
        </w:rPr>
      </w:pPr>
    </w:p>
    <w:p w14:paraId="423AE34D" w14:textId="77777777" w:rsidR="00534C86" w:rsidRPr="00C96941" w:rsidRDefault="00624B8F" w:rsidP="00730B67">
      <w:pPr>
        <w:spacing w:after="0" w:line="288" w:lineRule="auto"/>
        <w:rPr>
          <w:rFonts w:ascii="Arial" w:hAnsi="Arial" w:cs="Arial"/>
          <w:color w:val="000000"/>
          <w:sz w:val="24"/>
          <w:szCs w:val="24"/>
        </w:rPr>
      </w:pPr>
      <w:r w:rsidRPr="00C96941">
        <w:rPr>
          <w:rFonts w:ascii="Arial" w:hAnsi="Arial" w:cs="Arial"/>
          <w:color w:val="000000"/>
          <w:sz w:val="24"/>
          <w:szCs w:val="24"/>
        </w:rPr>
        <w:t xml:space="preserve">For further information </w:t>
      </w:r>
      <w:r w:rsidR="002A6F28" w:rsidRPr="00C96941">
        <w:rPr>
          <w:rFonts w:ascii="Arial" w:hAnsi="Arial" w:cs="Arial"/>
          <w:color w:val="000000"/>
          <w:sz w:val="24"/>
          <w:szCs w:val="24"/>
        </w:rPr>
        <w:t xml:space="preserve">or nomination form </w:t>
      </w:r>
      <w:r w:rsidRPr="00C96941">
        <w:rPr>
          <w:rFonts w:ascii="Arial" w:hAnsi="Arial" w:cs="Arial"/>
          <w:color w:val="000000"/>
          <w:sz w:val="24"/>
          <w:szCs w:val="24"/>
        </w:rPr>
        <w:t>please contact</w:t>
      </w:r>
      <w:r w:rsidR="00D17F8D" w:rsidRPr="00C96941">
        <w:rPr>
          <w:rFonts w:ascii="Arial" w:hAnsi="Arial" w:cs="Arial"/>
          <w:color w:val="000000"/>
          <w:sz w:val="24"/>
          <w:szCs w:val="24"/>
        </w:rPr>
        <w:t>:</w:t>
      </w:r>
      <w:r w:rsidRPr="00C96941">
        <w:rPr>
          <w:rFonts w:ascii="Arial" w:hAnsi="Arial" w:cs="Arial"/>
          <w:color w:val="000000"/>
          <w:sz w:val="24"/>
          <w:szCs w:val="24"/>
        </w:rPr>
        <w:t xml:space="preserve"> </w:t>
      </w:r>
    </w:p>
    <w:p w14:paraId="03053781" w14:textId="77777777" w:rsidR="00304AEF" w:rsidRDefault="00304AEF" w:rsidP="00730B67">
      <w:pPr>
        <w:spacing w:after="0" w:line="288" w:lineRule="auto"/>
        <w:rPr>
          <w:rFonts w:ascii="Arial" w:hAnsi="Arial" w:cs="Arial"/>
          <w:color w:val="000000"/>
          <w:sz w:val="24"/>
          <w:szCs w:val="24"/>
        </w:rPr>
      </w:pPr>
      <w:bookmarkStart w:id="0" w:name="_GoBack"/>
      <w:bookmarkEnd w:id="0"/>
    </w:p>
    <w:p w14:paraId="7C68420E" w14:textId="77777777" w:rsidR="00304AEF" w:rsidRPr="00304AEF" w:rsidRDefault="00304AEF" w:rsidP="00304AEF">
      <w:pPr>
        <w:spacing w:after="0"/>
        <w:rPr>
          <w:rFonts w:ascii="Arial" w:hAnsi="Arial" w:cs="Arial"/>
          <w:color w:val="4F81BD" w:themeColor="accent1"/>
          <w:sz w:val="28"/>
          <w:szCs w:val="28"/>
        </w:rPr>
      </w:pPr>
      <w:r w:rsidRPr="00304AEF">
        <w:rPr>
          <w:rFonts w:ascii="Arial" w:hAnsi="Arial" w:cs="Arial"/>
          <w:color w:val="4F81BD" w:themeColor="accent1"/>
          <w:sz w:val="28"/>
          <w:szCs w:val="28"/>
        </w:rPr>
        <w:t>David Hanlon</w:t>
      </w:r>
    </w:p>
    <w:p w14:paraId="46BAFFCF" w14:textId="77777777" w:rsidR="00304AEF" w:rsidRPr="003A7D91" w:rsidRDefault="00304AEF" w:rsidP="00304AEF">
      <w:pPr>
        <w:spacing w:after="0"/>
        <w:rPr>
          <w:rFonts w:ascii="Arial" w:hAnsi="Arial" w:cs="Arial"/>
          <w:sz w:val="28"/>
          <w:szCs w:val="28"/>
        </w:rPr>
      </w:pPr>
      <w:r>
        <w:rPr>
          <w:rFonts w:ascii="Arial" w:hAnsi="Arial" w:cs="Arial"/>
          <w:sz w:val="28"/>
          <w:szCs w:val="28"/>
        </w:rPr>
        <w:t xml:space="preserve">District 9820 - </w:t>
      </w:r>
      <w:r w:rsidRPr="003A7D91">
        <w:rPr>
          <w:rFonts w:ascii="Arial" w:hAnsi="Arial" w:cs="Arial"/>
          <w:sz w:val="28"/>
          <w:szCs w:val="28"/>
        </w:rPr>
        <w:t>Rotary Leadership Institute Chair</w:t>
      </w:r>
    </w:p>
    <w:p w14:paraId="0EF47142" w14:textId="77777777" w:rsidR="00304AEF" w:rsidRPr="00E364CB" w:rsidRDefault="00304AEF" w:rsidP="00304AEF">
      <w:pPr>
        <w:spacing w:after="0"/>
        <w:rPr>
          <w:rFonts w:ascii="Arial" w:hAnsi="Arial" w:cs="Arial"/>
        </w:rPr>
      </w:pPr>
      <w:r w:rsidRPr="003A7D91">
        <w:rPr>
          <w:rFonts w:ascii="Arial" w:hAnsi="Arial" w:cs="Arial"/>
          <w:sz w:val="28"/>
          <w:szCs w:val="28"/>
        </w:rPr>
        <w:t>E:</w:t>
      </w:r>
      <w:r w:rsidRPr="003A7D91">
        <w:rPr>
          <w:rFonts w:ascii="Arial" w:hAnsi="Arial" w:cs="Arial"/>
          <w:sz w:val="28"/>
          <w:szCs w:val="28"/>
        </w:rPr>
        <w:tab/>
      </w:r>
      <w:hyperlink r:id="rId9" w:history="1">
        <w:r w:rsidRPr="00E364CB">
          <w:rPr>
            <w:rStyle w:val="Hyperlink"/>
            <w:rFonts w:ascii="Arial" w:hAnsi="Arial" w:cs="Arial"/>
          </w:rPr>
          <w:t>david.hanlon@sandhurst.net.au</w:t>
        </w:r>
      </w:hyperlink>
    </w:p>
    <w:p w14:paraId="52A9A846" w14:textId="77777777" w:rsidR="00304AEF" w:rsidRDefault="00304AEF" w:rsidP="00304AEF">
      <w:pPr>
        <w:spacing w:after="0"/>
        <w:ind w:firstLine="720"/>
        <w:rPr>
          <w:rFonts w:ascii="Arial" w:hAnsi="Arial" w:cs="Arial"/>
        </w:rPr>
      </w:pPr>
      <w:hyperlink r:id="rId10" w:history="1">
        <w:r w:rsidRPr="00345E16">
          <w:rPr>
            <w:rStyle w:val="Hyperlink"/>
            <w:rFonts w:ascii="Arial" w:hAnsi="Arial" w:cs="Arial"/>
          </w:rPr>
          <w:t>rli@district9820.org</w:t>
        </w:r>
      </w:hyperlink>
    </w:p>
    <w:p w14:paraId="51A96137" w14:textId="77777777" w:rsidR="00304AEF" w:rsidRPr="003A7D91" w:rsidRDefault="00304AEF" w:rsidP="00304AEF">
      <w:pPr>
        <w:spacing w:after="0"/>
        <w:rPr>
          <w:rFonts w:ascii="Arial" w:hAnsi="Arial" w:cs="Arial"/>
          <w:sz w:val="28"/>
          <w:szCs w:val="28"/>
        </w:rPr>
      </w:pPr>
      <w:r>
        <w:rPr>
          <w:rFonts w:ascii="Times New Roman" w:hAnsi="Times New Roman" w:cs="Times New Roman"/>
          <w:noProof/>
          <w:sz w:val="24"/>
          <w:szCs w:val="24"/>
        </w:rPr>
        <w:drawing>
          <wp:anchor distT="36576" distB="36576" distL="36576" distR="36576" simplePos="0" relativeHeight="251660288" behindDoc="0" locked="0" layoutInCell="1" allowOverlap="1" wp14:anchorId="79689F73" wp14:editId="3DB9EA00">
            <wp:simplePos x="0" y="0"/>
            <wp:positionH relativeFrom="column">
              <wp:posOffset>0</wp:posOffset>
            </wp:positionH>
            <wp:positionV relativeFrom="paragraph">
              <wp:posOffset>180975</wp:posOffset>
            </wp:positionV>
            <wp:extent cx="1435608" cy="3291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5608" cy="32918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A7D91">
        <w:rPr>
          <w:rFonts w:ascii="Arial" w:hAnsi="Arial" w:cs="Arial"/>
          <w:sz w:val="28"/>
          <w:szCs w:val="28"/>
        </w:rPr>
        <w:t>M: 0414 996 798</w:t>
      </w:r>
    </w:p>
    <w:p w14:paraId="6A036860" w14:textId="77777777" w:rsidR="00304AEF" w:rsidRPr="003A7D91" w:rsidRDefault="00304AEF" w:rsidP="00304AEF">
      <w:pPr>
        <w:spacing w:after="0" w:line="240" w:lineRule="auto"/>
        <w:rPr>
          <w:rFonts w:ascii="Calibri" w:eastAsia="Calibri" w:hAnsi="Calibri" w:cs="Calibri"/>
        </w:rPr>
      </w:pPr>
      <w:r w:rsidRPr="003A7D91">
        <w:rPr>
          <w:rFonts w:ascii="Arial" w:eastAsia="Calibri" w:hAnsi="Arial" w:cs="Arial"/>
          <w:color w:val="1F497D"/>
          <w:sz w:val="24"/>
          <w:szCs w:val="24"/>
        </w:rPr>
        <w:t> </w:t>
      </w:r>
    </w:p>
    <w:p w14:paraId="1FC80C36" w14:textId="77777777" w:rsidR="00304AEF" w:rsidRPr="003A7D91" w:rsidRDefault="00304AEF" w:rsidP="00304AEF">
      <w:pPr>
        <w:spacing w:after="0" w:line="240" w:lineRule="auto"/>
        <w:rPr>
          <w:rFonts w:ascii="Calibri" w:eastAsia="Calibri" w:hAnsi="Calibri" w:cs="Calibri"/>
        </w:rPr>
      </w:pPr>
    </w:p>
    <w:p w14:paraId="04C58980" w14:textId="77777777" w:rsidR="00C21AC7" w:rsidRPr="007737D4" w:rsidRDefault="00C21AC7" w:rsidP="007737D4">
      <w:pPr>
        <w:spacing w:after="0" w:line="288" w:lineRule="auto"/>
        <w:rPr>
          <w:rFonts w:ascii="Arial" w:hAnsi="Arial" w:cs="Arial"/>
          <w:color w:val="000000"/>
          <w:sz w:val="24"/>
          <w:szCs w:val="24"/>
        </w:rPr>
      </w:pPr>
    </w:p>
    <w:p w14:paraId="75CCF8A2" w14:textId="0EA5F9E1" w:rsidR="00344B31" w:rsidRPr="00C96941" w:rsidRDefault="007737D4" w:rsidP="007737D4">
      <w:pPr>
        <w:spacing w:after="0" w:line="288" w:lineRule="auto"/>
        <w:rPr>
          <w:rFonts w:ascii="Arial" w:hAnsi="Arial" w:cs="Arial"/>
          <w:color w:val="000000"/>
          <w:sz w:val="24"/>
          <w:szCs w:val="24"/>
        </w:rPr>
      </w:pPr>
      <w:r w:rsidRPr="007737D4">
        <w:rPr>
          <w:rFonts w:ascii="Arial" w:hAnsi="Arial" w:cs="Arial"/>
          <w:color w:val="000000"/>
          <w:sz w:val="24"/>
          <w:szCs w:val="24"/>
        </w:rPr>
        <w:t xml:space="preserve">       </w:t>
      </w:r>
    </w:p>
    <w:sectPr w:rsidR="00344B31" w:rsidRPr="00C96941" w:rsidSect="00DA7340">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1225E" w14:textId="77777777" w:rsidR="004C54B9" w:rsidRDefault="004C54B9" w:rsidP="00534C86">
      <w:pPr>
        <w:spacing w:after="0" w:line="240" w:lineRule="auto"/>
      </w:pPr>
      <w:r>
        <w:separator/>
      </w:r>
    </w:p>
  </w:endnote>
  <w:endnote w:type="continuationSeparator" w:id="0">
    <w:p w14:paraId="20CA140A" w14:textId="77777777" w:rsidR="004C54B9" w:rsidRDefault="004C54B9" w:rsidP="0053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99094" w14:textId="77777777" w:rsidR="004C54B9" w:rsidRDefault="004C54B9" w:rsidP="00534C86">
      <w:pPr>
        <w:spacing w:after="0" w:line="240" w:lineRule="auto"/>
      </w:pPr>
      <w:r>
        <w:separator/>
      </w:r>
    </w:p>
  </w:footnote>
  <w:footnote w:type="continuationSeparator" w:id="0">
    <w:p w14:paraId="3EEE10F1" w14:textId="77777777" w:rsidR="004C54B9" w:rsidRDefault="004C54B9" w:rsidP="00534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CE2"/>
    <w:multiLevelType w:val="hybridMultilevel"/>
    <w:tmpl w:val="8760E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CB1FE0"/>
    <w:multiLevelType w:val="hybridMultilevel"/>
    <w:tmpl w:val="2CF4E89E"/>
    <w:lvl w:ilvl="0" w:tplc="0C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050EFB"/>
    <w:multiLevelType w:val="hybridMultilevel"/>
    <w:tmpl w:val="4074F98A"/>
    <w:lvl w:ilvl="0" w:tplc="0C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52B22"/>
    <w:multiLevelType w:val="hybridMultilevel"/>
    <w:tmpl w:val="D29E7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520CBE"/>
    <w:multiLevelType w:val="hybridMultilevel"/>
    <w:tmpl w:val="2D44EC1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4713537"/>
    <w:multiLevelType w:val="hybridMultilevel"/>
    <w:tmpl w:val="8E968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F23209"/>
    <w:multiLevelType w:val="hybridMultilevel"/>
    <w:tmpl w:val="5D4240AE"/>
    <w:lvl w:ilvl="0" w:tplc="0C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2DA6964"/>
    <w:multiLevelType w:val="hybridMultilevel"/>
    <w:tmpl w:val="ED7C4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152C54"/>
    <w:multiLevelType w:val="hybridMultilevel"/>
    <w:tmpl w:val="FDA440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0"/>
  </w:num>
  <w:num w:numId="5">
    <w:abstractNumId w:val="5"/>
  </w:num>
  <w:num w:numId="6">
    <w:abstractNumId w:val="2"/>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B8F"/>
    <w:rsid w:val="0000093D"/>
    <w:rsid w:val="0002357A"/>
    <w:rsid w:val="00027992"/>
    <w:rsid w:val="00031FFF"/>
    <w:rsid w:val="00100381"/>
    <w:rsid w:val="00115551"/>
    <w:rsid w:val="00151FEF"/>
    <w:rsid w:val="001A32C5"/>
    <w:rsid w:val="001A6070"/>
    <w:rsid w:val="00207883"/>
    <w:rsid w:val="00214503"/>
    <w:rsid w:val="0024175A"/>
    <w:rsid w:val="00250AC8"/>
    <w:rsid w:val="00252301"/>
    <w:rsid w:val="002A6F28"/>
    <w:rsid w:val="002E1B5E"/>
    <w:rsid w:val="00304AEF"/>
    <w:rsid w:val="00344B31"/>
    <w:rsid w:val="003D04B5"/>
    <w:rsid w:val="003D46E1"/>
    <w:rsid w:val="003E19D7"/>
    <w:rsid w:val="004024AC"/>
    <w:rsid w:val="00404B83"/>
    <w:rsid w:val="004149C3"/>
    <w:rsid w:val="00417F03"/>
    <w:rsid w:val="00425F3A"/>
    <w:rsid w:val="00474420"/>
    <w:rsid w:val="0049087A"/>
    <w:rsid w:val="004C54B9"/>
    <w:rsid w:val="004C59D2"/>
    <w:rsid w:val="00506E55"/>
    <w:rsid w:val="00524467"/>
    <w:rsid w:val="00534070"/>
    <w:rsid w:val="00534C86"/>
    <w:rsid w:val="005356A7"/>
    <w:rsid w:val="00553253"/>
    <w:rsid w:val="00563817"/>
    <w:rsid w:val="005841DF"/>
    <w:rsid w:val="00585649"/>
    <w:rsid w:val="005A4F30"/>
    <w:rsid w:val="005E30F9"/>
    <w:rsid w:val="00624B8F"/>
    <w:rsid w:val="0066548B"/>
    <w:rsid w:val="006E7071"/>
    <w:rsid w:val="006F25F9"/>
    <w:rsid w:val="00730B67"/>
    <w:rsid w:val="007737D4"/>
    <w:rsid w:val="007D5293"/>
    <w:rsid w:val="007E2901"/>
    <w:rsid w:val="008011BD"/>
    <w:rsid w:val="008D783A"/>
    <w:rsid w:val="00934910"/>
    <w:rsid w:val="00951BBA"/>
    <w:rsid w:val="009F36D7"/>
    <w:rsid w:val="00A01BCE"/>
    <w:rsid w:val="00A75355"/>
    <w:rsid w:val="00AA3B99"/>
    <w:rsid w:val="00B566AB"/>
    <w:rsid w:val="00B56DF0"/>
    <w:rsid w:val="00C1289C"/>
    <w:rsid w:val="00C21AC7"/>
    <w:rsid w:val="00C96941"/>
    <w:rsid w:val="00CE0C70"/>
    <w:rsid w:val="00D01D04"/>
    <w:rsid w:val="00D1422A"/>
    <w:rsid w:val="00D17F8D"/>
    <w:rsid w:val="00D21B0C"/>
    <w:rsid w:val="00DA7340"/>
    <w:rsid w:val="00E32A27"/>
    <w:rsid w:val="00E55058"/>
    <w:rsid w:val="00E8370E"/>
    <w:rsid w:val="00F4692C"/>
    <w:rsid w:val="00F96C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AE2FF"/>
  <w15:docId w15:val="{43F00D5A-7196-4B92-A716-F5E1787F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4B8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24B8F"/>
    <w:rPr>
      <w:color w:val="0000FF" w:themeColor="hyperlink"/>
      <w:u w:val="single"/>
    </w:rPr>
  </w:style>
  <w:style w:type="paragraph" w:styleId="PlainText">
    <w:name w:val="Plain Text"/>
    <w:basedOn w:val="Normal"/>
    <w:link w:val="PlainTextChar"/>
    <w:uiPriority w:val="99"/>
    <w:unhideWhenUsed/>
    <w:rsid w:val="005841DF"/>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5841DF"/>
    <w:rPr>
      <w:rFonts w:ascii="Consolas" w:eastAsia="Calibri" w:hAnsi="Consolas" w:cs="Times New Roman"/>
      <w:sz w:val="21"/>
      <w:szCs w:val="21"/>
      <w:lang w:val="en-US"/>
    </w:rPr>
  </w:style>
  <w:style w:type="paragraph" w:styleId="BalloonText">
    <w:name w:val="Balloon Text"/>
    <w:basedOn w:val="Normal"/>
    <w:link w:val="BalloonTextChar"/>
    <w:uiPriority w:val="99"/>
    <w:semiHidden/>
    <w:unhideWhenUsed/>
    <w:rsid w:val="00584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1DF"/>
    <w:rPr>
      <w:rFonts w:ascii="Tahoma" w:hAnsi="Tahoma" w:cs="Tahoma"/>
      <w:sz w:val="16"/>
      <w:szCs w:val="16"/>
    </w:rPr>
  </w:style>
  <w:style w:type="paragraph" w:styleId="ListParagraph">
    <w:name w:val="List Paragraph"/>
    <w:basedOn w:val="Normal"/>
    <w:uiPriority w:val="34"/>
    <w:qFormat/>
    <w:rsid w:val="0049087A"/>
    <w:pPr>
      <w:ind w:left="720"/>
      <w:contextualSpacing/>
    </w:pPr>
  </w:style>
  <w:style w:type="table" w:styleId="TableGrid">
    <w:name w:val="Table Grid"/>
    <w:basedOn w:val="TableNormal"/>
    <w:uiPriority w:val="59"/>
    <w:rsid w:val="0052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86"/>
  </w:style>
  <w:style w:type="paragraph" w:styleId="Footer">
    <w:name w:val="footer"/>
    <w:basedOn w:val="Normal"/>
    <w:link w:val="FooterChar"/>
    <w:uiPriority w:val="99"/>
    <w:unhideWhenUsed/>
    <w:rsid w:val="00534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86"/>
  </w:style>
  <w:style w:type="character" w:customStyle="1" w:styleId="apple-converted-space">
    <w:name w:val="apple-converted-space"/>
    <w:basedOn w:val="DefaultParagraphFont"/>
    <w:rsid w:val="00E32A27"/>
  </w:style>
  <w:style w:type="character" w:styleId="UnresolvedMention">
    <w:name w:val="Unresolved Mention"/>
    <w:basedOn w:val="DefaultParagraphFont"/>
    <w:uiPriority w:val="99"/>
    <w:semiHidden/>
    <w:unhideWhenUsed/>
    <w:rsid w:val="00C21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351795">
      <w:bodyDiv w:val="1"/>
      <w:marLeft w:val="0"/>
      <w:marRight w:val="0"/>
      <w:marTop w:val="0"/>
      <w:marBottom w:val="0"/>
      <w:divBdr>
        <w:top w:val="none" w:sz="0" w:space="0" w:color="auto"/>
        <w:left w:val="none" w:sz="0" w:space="0" w:color="auto"/>
        <w:bottom w:val="none" w:sz="0" w:space="0" w:color="auto"/>
        <w:right w:val="none" w:sz="0" w:space="0" w:color="auto"/>
      </w:divBdr>
    </w:div>
    <w:div w:id="1559171060">
      <w:bodyDiv w:val="1"/>
      <w:marLeft w:val="0"/>
      <w:marRight w:val="0"/>
      <w:marTop w:val="0"/>
      <w:marBottom w:val="0"/>
      <w:divBdr>
        <w:top w:val="none" w:sz="0" w:space="0" w:color="auto"/>
        <w:left w:val="none" w:sz="0" w:space="0" w:color="auto"/>
        <w:bottom w:val="none" w:sz="0" w:space="0" w:color="auto"/>
        <w:right w:val="none" w:sz="0" w:space="0" w:color="auto"/>
      </w:divBdr>
    </w:div>
    <w:div w:id="211420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rli@district9820.org" TargetMode="External"/><Relationship Id="rId4" Type="http://schemas.openxmlformats.org/officeDocument/2006/relationships/settings" Target="settings.xml"/><Relationship Id="rId9" Type="http://schemas.openxmlformats.org/officeDocument/2006/relationships/hyperlink" Target="mailto:david.hanlon@sandhurst.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95312-F1C5-4E06-8336-2040533E1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Merv</dc:creator>
  <cp:lastModifiedBy>David Hanlon</cp:lastModifiedBy>
  <cp:revision>15</cp:revision>
  <cp:lastPrinted>2012-11-18T06:37:00Z</cp:lastPrinted>
  <dcterms:created xsi:type="dcterms:W3CDTF">2018-02-22T02:18:00Z</dcterms:created>
  <dcterms:modified xsi:type="dcterms:W3CDTF">2018-12-19T02:38:00Z</dcterms:modified>
</cp:coreProperties>
</file>