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652D" w:rsidRDefault="00194C25" w:rsidP="00194C25">
      <w:pPr>
        <w:pStyle w:val="normal0"/>
        <w:jc w:val="center"/>
        <w:rPr>
          <w:b/>
          <w:sz w:val="32"/>
          <w:szCs w:val="32"/>
        </w:rPr>
      </w:pPr>
      <w:r>
        <w:rPr>
          <w:b/>
          <w:sz w:val="32"/>
          <w:szCs w:val="32"/>
        </w:rPr>
        <w:t xml:space="preserve">FAQ - Talking Points for </w:t>
      </w:r>
      <w:r w:rsidR="005F737D">
        <w:rPr>
          <w:b/>
          <w:sz w:val="32"/>
          <w:szCs w:val="32"/>
        </w:rPr>
        <w:t>2019</w:t>
      </w:r>
      <w:r w:rsidR="009C1D1D">
        <w:rPr>
          <w:b/>
          <w:sz w:val="32"/>
          <w:szCs w:val="32"/>
        </w:rPr>
        <w:t xml:space="preserve"> </w:t>
      </w:r>
      <w:r>
        <w:rPr>
          <w:b/>
          <w:sz w:val="32"/>
          <w:szCs w:val="32"/>
        </w:rPr>
        <w:t xml:space="preserve">PATHWAYS TO EMPLOYMENT </w:t>
      </w:r>
      <w:proofErr w:type="spellStart"/>
      <w:r>
        <w:rPr>
          <w:b/>
          <w:sz w:val="32"/>
          <w:szCs w:val="32"/>
        </w:rPr>
        <w:t>VI</w:t>
      </w:r>
      <w:r w:rsidR="009C1D1D">
        <w:rPr>
          <w:b/>
          <w:sz w:val="32"/>
          <w:szCs w:val="32"/>
        </w:rPr>
        <w:t>I</w:t>
      </w:r>
      <w:r w:rsidR="005F737D">
        <w:rPr>
          <w:b/>
          <w:sz w:val="32"/>
          <w:szCs w:val="32"/>
        </w:rPr>
        <w:t>l</w:t>
      </w:r>
      <w:proofErr w:type="spellEnd"/>
    </w:p>
    <w:p w:rsidR="0044652D" w:rsidRDefault="0044652D" w:rsidP="00CE13C8">
      <w:pPr>
        <w:pStyle w:val="normal0"/>
      </w:pPr>
    </w:p>
    <w:p w:rsidR="009C1D1D" w:rsidRDefault="00194C25" w:rsidP="00CE13C8">
      <w:pPr>
        <w:pStyle w:val="normal0"/>
      </w:pPr>
      <w:r>
        <w:rPr>
          <w:b/>
        </w:rPr>
        <w:t>When:</w:t>
      </w:r>
      <w:r w:rsidR="004D3891">
        <w:t xml:space="preserve"> </w:t>
      </w:r>
      <w:r w:rsidR="004D3891">
        <w:tab/>
        <w:t xml:space="preserve"> </w:t>
      </w:r>
      <w:r w:rsidR="005F737D">
        <w:t>Saturday April 6</w:t>
      </w:r>
      <w:r w:rsidR="007054EC">
        <w:rPr>
          <w:vertAlign w:val="superscript"/>
        </w:rPr>
        <w:t>th</w:t>
      </w:r>
      <w:r w:rsidR="005F737D">
        <w:t xml:space="preserve"> from 8:30 </w:t>
      </w:r>
      <w:proofErr w:type="gramStart"/>
      <w:r w:rsidR="005F737D">
        <w:t>am</w:t>
      </w:r>
      <w:proofErr w:type="gramEnd"/>
      <w:r w:rsidR="005F737D">
        <w:t xml:space="preserve"> to 3:3</w:t>
      </w:r>
      <w:r>
        <w:t>0 pm</w:t>
      </w:r>
    </w:p>
    <w:p w:rsidR="009C1D1D" w:rsidRDefault="00194C25" w:rsidP="00CE13C8">
      <w:pPr>
        <w:pStyle w:val="normal0"/>
      </w:pPr>
      <w:r>
        <w:rPr>
          <w:b/>
        </w:rPr>
        <w:t>Where:</w:t>
      </w:r>
      <w:r w:rsidR="004D3891">
        <w:t xml:space="preserve">  </w:t>
      </w:r>
      <w:r>
        <w:t xml:space="preserve">San Pedro </w:t>
      </w:r>
      <w:r w:rsidR="005F737D">
        <w:t>Boys and Girls Club at 1200 S. Cabrillo Ave, San Pedro</w:t>
      </w:r>
    </w:p>
    <w:p w:rsidR="0044652D" w:rsidRDefault="00194C25" w:rsidP="00CE13C8">
      <w:pPr>
        <w:pStyle w:val="normal0"/>
      </w:pPr>
      <w:r>
        <w:rPr>
          <w:b/>
        </w:rPr>
        <w:t>Who:</w:t>
      </w:r>
      <w:r>
        <w:tab/>
      </w:r>
      <w:r w:rsidR="004D3891">
        <w:t xml:space="preserve"> </w:t>
      </w:r>
      <w:r>
        <w:t>Harbor area youth ages 16 – 24:  high school students, college students, non-students</w:t>
      </w:r>
      <w:r>
        <w:tab/>
      </w:r>
    </w:p>
    <w:p w:rsidR="004D3891" w:rsidRDefault="003F38C5" w:rsidP="00CE13C8">
      <w:pPr>
        <w:pStyle w:val="normal0"/>
      </w:pPr>
      <w:r>
        <w:tab/>
        <w:t xml:space="preserve"> We do not ask for ID so if someone is out of the harbor area are a bit older than 24, they are welcome!</w:t>
      </w:r>
    </w:p>
    <w:p w:rsidR="009C1D1D" w:rsidRDefault="004D3891" w:rsidP="00CE13C8">
      <w:pPr>
        <w:pStyle w:val="normal0"/>
        <w:ind w:left="720" w:hanging="720"/>
      </w:pPr>
      <w:r w:rsidRPr="004D3891">
        <w:rPr>
          <w:b/>
        </w:rPr>
        <w:t>Why:</w:t>
      </w:r>
      <w:r>
        <w:tab/>
        <w:t>Youth who attend this event will pick up tips, skills and contacts that ca</w:t>
      </w:r>
      <w:r w:rsidR="006120D0">
        <w:t xml:space="preserve">n give them great advantages in our </w:t>
      </w:r>
      <w:r>
        <w:t xml:space="preserve">competitive world.  </w:t>
      </w:r>
    </w:p>
    <w:p w:rsidR="00A611DC" w:rsidRDefault="00194C25" w:rsidP="00CE13C8">
      <w:pPr>
        <w:pStyle w:val="normal0"/>
        <w:ind w:left="720" w:hanging="720"/>
      </w:pPr>
      <w:r>
        <w:rPr>
          <w:b/>
        </w:rPr>
        <w:t>What:</w:t>
      </w:r>
      <w:r>
        <w:rPr>
          <w:b/>
        </w:rPr>
        <w:tab/>
      </w:r>
      <w:r>
        <w:t xml:space="preserve">This is a FREE event open to assist Harbor Area youth 16-24. It is designed to assist them with the skills they need to be successful in </w:t>
      </w:r>
      <w:r w:rsidR="00A611DC">
        <w:t>attaining</w:t>
      </w:r>
      <w:r>
        <w:t xml:space="preserve"> and keeping a job</w:t>
      </w:r>
      <w:r w:rsidR="00A611DC">
        <w:t xml:space="preserve"> as well as reviewing career paths</w:t>
      </w:r>
      <w:r>
        <w:t xml:space="preserve">. </w:t>
      </w:r>
    </w:p>
    <w:p w:rsidR="0044652D" w:rsidRPr="00C00D91" w:rsidRDefault="00A611DC" w:rsidP="00CE13C8">
      <w:pPr>
        <w:pStyle w:val="normal0"/>
        <w:ind w:left="720" w:hanging="720"/>
        <w:rPr>
          <w:b/>
        </w:rPr>
      </w:pPr>
      <w:r>
        <w:rPr>
          <w:b/>
        </w:rPr>
        <w:tab/>
      </w:r>
      <w:r w:rsidR="00194C25">
        <w:t>The day includes workshops in many areas, from resume writing, interview skills to networking, internships, and information about specific career paths. Every youth will have the opportunity to have a practice interview and to interact one-on-one with local employers</w:t>
      </w:r>
      <w:r w:rsidR="007054EC">
        <w:t xml:space="preserve"> and non-profit organizations</w:t>
      </w:r>
      <w:r w:rsidR="00194C25">
        <w:t xml:space="preserve">.  </w:t>
      </w:r>
    </w:p>
    <w:p w:rsidR="0044652D" w:rsidRDefault="0044652D" w:rsidP="00CE13C8">
      <w:pPr>
        <w:pStyle w:val="normal0"/>
        <w:jc w:val="both"/>
      </w:pPr>
    </w:p>
    <w:p w:rsidR="0044652D" w:rsidRDefault="00194C25" w:rsidP="00CE13C8">
      <w:pPr>
        <w:pStyle w:val="normal0"/>
        <w:ind w:left="720"/>
        <w:jc w:val="both"/>
      </w:pPr>
      <w:r>
        <w:t xml:space="preserve">We understand that many students are approaching new territory with learning how to write resumes, participating in job interviews and navigating job searches so may feel a bit out of their element. One of our goals is to provide skills to help them feel at ease, motivated and confident in presenting themselves. </w:t>
      </w:r>
    </w:p>
    <w:p w:rsidR="0044652D" w:rsidRDefault="0044652D" w:rsidP="00CE13C8">
      <w:pPr>
        <w:pStyle w:val="normal0"/>
        <w:jc w:val="both"/>
      </w:pPr>
    </w:p>
    <w:p w:rsidR="0044652D" w:rsidRDefault="00194C25" w:rsidP="00CE13C8">
      <w:pPr>
        <w:pStyle w:val="normal0"/>
        <w:jc w:val="both"/>
      </w:pPr>
      <w:r>
        <w:rPr>
          <w:b/>
        </w:rPr>
        <w:t>Who is hosting the event:</w:t>
      </w:r>
      <w:r w:rsidR="003840DF">
        <w:t xml:space="preserve"> The event is produc</w:t>
      </w:r>
      <w:r>
        <w:t>ed by the Northwest San Pedro Neighborhood Cou</w:t>
      </w:r>
      <w:r w:rsidR="005F737D">
        <w:t>ncil and the Boys &amp; Girls Club of the Los Angeles Harbor</w:t>
      </w:r>
      <w:r>
        <w:t>. These organizations along with many community businesses and volunteers give freely of their time to offer as much as possible to our y</w:t>
      </w:r>
      <w:r w:rsidR="005F737D">
        <w:t>outh participants. This is the 8</w:t>
      </w:r>
      <w:r w:rsidR="007054EC">
        <w:t>th</w:t>
      </w:r>
      <w:r>
        <w:t xml:space="preserve"> year this event has been presented.</w:t>
      </w:r>
    </w:p>
    <w:p w:rsidR="0044652D" w:rsidRDefault="0044652D" w:rsidP="00CE13C8">
      <w:pPr>
        <w:pStyle w:val="normal0"/>
        <w:jc w:val="both"/>
      </w:pPr>
    </w:p>
    <w:p w:rsidR="0044652D" w:rsidRDefault="00A73A14" w:rsidP="00CE13C8">
      <w:pPr>
        <w:pStyle w:val="normal0"/>
        <w:ind w:left="720" w:hanging="720"/>
      </w:pPr>
      <w:r>
        <w:rPr>
          <w:b/>
        </w:rPr>
        <w:t>Q:</w:t>
      </w:r>
      <w:r>
        <w:rPr>
          <w:b/>
        </w:rPr>
        <w:tab/>
        <w:t>IS THIS A</w:t>
      </w:r>
      <w:r w:rsidR="00194C25">
        <w:rPr>
          <w:b/>
        </w:rPr>
        <w:t xml:space="preserve"> JOB FAIR?</w:t>
      </w:r>
      <w:r w:rsidR="00194C25">
        <w:rPr>
          <w:b/>
        </w:rPr>
        <w:tab/>
      </w:r>
    </w:p>
    <w:p w:rsidR="00A73A14" w:rsidRDefault="00194C25" w:rsidP="00CE13C8">
      <w:pPr>
        <w:pStyle w:val="normal0"/>
        <w:ind w:left="720" w:hanging="720"/>
      </w:pPr>
      <w:bookmarkStart w:id="0" w:name="_gjdgxs" w:colFirst="0" w:colLast="0"/>
      <w:bookmarkEnd w:id="0"/>
      <w:r>
        <w:t>A:</w:t>
      </w:r>
      <w:r>
        <w:tab/>
        <w:t xml:space="preserve">NO! </w:t>
      </w:r>
      <w:r w:rsidR="00A73A14">
        <w:t xml:space="preserve"> </w:t>
      </w:r>
      <w:r>
        <w:t>Some companies may be hiring or accepting applications</w:t>
      </w:r>
      <w:r w:rsidR="00A73A14">
        <w:t xml:space="preserve"> but we do not consider this a job fair</w:t>
      </w:r>
      <w:r>
        <w:t xml:space="preserve">. </w:t>
      </w:r>
    </w:p>
    <w:p w:rsidR="0044652D" w:rsidRDefault="00194C25" w:rsidP="00CE13C8">
      <w:pPr>
        <w:pStyle w:val="normal0"/>
        <w:ind w:left="720"/>
      </w:pPr>
      <w:r>
        <w:t xml:space="preserve">Most </w:t>
      </w:r>
      <w:r w:rsidR="00A73A14">
        <w:t xml:space="preserve">companies </w:t>
      </w:r>
      <w:r>
        <w:t>will discuss internships, volunteer opportunities alo</w:t>
      </w:r>
      <w:r w:rsidR="003662BA">
        <w:t xml:space="preserve">ng with future career paths and </w:t>
      </w:r>
      <w:r>
        <w:t>possible scholarships.</w:t>
      </w:r>
      <w:r w:rsidR="003662BA">
        <w:t xml:space="preserve"> Some companies may be offering summer jobs and other opportunities. </w:t>
      </w:r>
    </w:p>
    <w:p w:rsidR="0044652D" w:rsidRDefault="00194C25" w:rsidP="00CE13C8">
      <w:pPr>
        <w:pStyle w:val="normal0"/>
        <w:ind w:left="720"/>
      </w:pPr>
      <w:r>
        <w:t xml:space="preserve">Last year some youth participants were hired </w:t>
      </w:r>
      <w:r w:rsidR="00B97DA3">
        <w:t xml:space="preserve">or received internships </w:t>
      </w:r>
      <w:r>
        <w:t>as a direct result of attending this event while others used the skills they learned to obtain jobs on their own.</w:t>
      </w:r>
    </w:p>
    <w:p w:rsidR="0044652D" w:rsidRDefault="00194C25" w:rsidP="00CE13C8">
      <w:pPr>
        <w:pStyle w:val="normal0"/>
        <w:ind w:left="720"/>
      </w:pPr>
      <w:r>
        <w:t xml:space="preserve"> </w:t>
      </w:r>
    </w:p>
    <w:p w:rsidR="0044652D" w:rsidRDefault="00194C25" w:rsidP="00CE13C8">
      <w:pPr>
        <w:pStyle w:val="normal0"/>
        <w:ind w:left="720" w:hanging="720"/>
      </w:pPr>
      <w:r>
        <w:rPr>
          <w:b/>
        </w:rPr>
        <w:t>Q:</w:t>
      </w:r>
      <w:r>
        <w:rPr>
          <w:b/>
        </w:rPr>
        <w:tab/>
        <w:t>HOW IS THE EVENT DAY STRUCTURED?</w:t>
      </w:r>
    </w:p>
    <w:p w:rsidR="0044652D" w:rsidRDefault="00194C25" w:rsidP="00CE13C8">
      <w:pPr>
        <w:pStyle w:val="normal0"/>
        <w:ind w:left="720" w:hanging="720"/>
      </w:pPr>
      <w:r>
        <w:t>A:</w:t>
      </w:r>
      <w:r>
        <w:tab/>
      </w:r>
      <w:r w:rsidR="00462146">
        <w:rPr>
          <w:b/>
        </w:rPr>
        <w:t>8:15</w:t>
      </w:r>
      <w:r w:rsidRPr="004C699A">
        <w:rPr>
          <w:b/>
        </w:rPr>
        <w:t xml:space="preserve"> – 9:00</w:t>
      </w:r>
      <w:r>
        <w:t xml:space="preserve"> </w:t>
      </w:r>
      <w:r w:rsidR="004C699A">
        <w:tab/>
      </w:r>
      <w:r>
        <w:t>Registration</w:t>
      </w:r>
      <w:r w:rsidR="00462146">
        <w:t>/Check -In</w:t>
      </w:r>
      <w:r>
        <w:t xml:space="preserve"> and fr</w:t>
      </w:r>
      <w:r w:rsidR="00462146">
        <w:t>ee breakfast snacks are</w:t>
      </w:r>
      <w:r>
        <w:t xml:space="preserve"> provided to youth participants</w:t>
      </w:r>
    </w:p>
    <w:p w:rsidR="0044652D" w:rsidRDefault="00194C25" w:rsidP="00CE13C8">
      <w:pPr>
        <w:pStyle w:val="normal0"/>
        <w:ind w:left="720" w:hanging="720"/>
      </w:pPr>
      <w:r>
        <w:tab/>
      </w:r>
      <w:r w:rsidR="004C699A">
        <w:rPr>
          <w:b/>
        </w:rPr>
        <w:t>9:00</w:t>
      </w:r>
      <w:r w:rsidR="00462146">
        <w:rPr>
          <w:b/>
        </w:rPr>
        <w:t xml:space="preserve"> – 9:2</w:t>
      </w:r>
      <w:r w:rsidRPr="004C699A">
        <w:rPr>
          <w:b/>
        </w:rPr>
        <w:t>0</w:t>
      </w:r>
      <w:r>
        <w:t xml:space="preserve"> </w:t>
      </w:r>
      <w:r w:rsidR="004C699A">
        <w:tab/>
        <w:t xml:space="preserve">Keynote Speaker and </w:t>
      </w:r>
      <w:r>
        <w:t xml:space="preserve">to learn how to get the most out of the day’s activities </w:t>
      </w:r>
    </w:p>
    <w:p w:rsidR="0044652D" w:rsidRDefault="00194C25" w:rsidP="00CE13C8">
      <w:pPr>
        <w:pStyle w:val="normal0"/>
        <w:ind w:left="720" w:hanging="720"/>
      </w:pPr>
      <w:r>
        <w:tab/>
      </w:r>
      <w:r w:rsidR="00462146">
        <w:rPr>
          <w:b/>
        </w:rPr>
        <w:t>9:3</w:t>
      </w:r>
      <w:r w:rsidR="004C699A">
        <w:rPr>
          <w:b/>
        </w:rPr>
        <w:t>0</w:t>
      </w:r>
      <w:r w:rsidRPr="004C699A">
        <w:rPr>
          <w:b/>
        </w:rPr>
        <w:t xml:space="preserve"> – 1</w:t>
      </w:r>
      <w:r w:rsidR="00462146">
        <w:rPr>
          <w:b/>
        </w:rPr>
        <w:t>1:45</w:t>
      </w:r>
      <w:r>
        <w:t xml:space="preserve">  </w:t>
      </w:r>
      <w:r w:rsidR="004C699A">
        <w:tab/>
      </w:r>
      <w:r w:rsidR="00462146">
        <w:t>2 Sessions of 6</w:t>
      </w:r>
      <w:r>
        <w:t xml:space="preserve">0 minute workshops </w:t>
      </w:r>
    </w:p>
    <w:p w:rsidR="0044652D" w:rsidRDefault="004C699A" w:rsidP="00CE13C8">
      <w:pPr>
        <w:pStyle w:val="normal0"/>
        <w:ind w:left="720" w:hanging="720"/>
      </w:pPr>
      <w:r>
        <w:tab/>
      </w:r>
      <w:r w:rsidR="00462146">
        <w:rPr>
          <w:b/>
        </w:rPr>
        <w:t>11:45</w:t>
      </w:r>
      <w:r w:rsidRPr="004C699A">
        <w:rPr>
          <w:b/>
        </w:rPr>
        <w:t xml:space="preserve"> – </w:t>
      </w:r>
      <w:r w:rsidR="00462146">
        <w:rPr>
          <w:b/>
        </w:rPr>
        <w:t>12:15</w:t>
      </w:r>
      <w:r>
        <w:t xml:space="preserve"> </w:t>
      </w:r>
      <w:r w:rsidR="00194C25">
        <w:t xml:space="preserve"> </w:t>
      </w:r>
      <w:r>
        <w:tab/>
      </w:r>
      <w:r w:rsidR="00194C25">
        <w:t>FREE lunch provided</w:t>
      </w:r>
    </w:p>
    <w:p w:rsidR="00462146" w:rsidRDefault="004C699A" w:rsidP="00CE13C8">
      <w:pPr>
        <w:pStyle w:val="normal0"/>
        <w:ind w:left="720" w:hanging="720"/>
      </w:pPr>
      <w:r>
        <w:tab/>
      </w:r>
      <w:r w:rsidR="00462146">
        <w:rPr>
          <w:b/>
        </w:rPr>
        <w:t>12:20 – 1:20</w:t>
      </w:r>
      <w:r>
        <w:t xml:space="preserve"> </w:t>
      </w:r>
      <w:r w:rsidR="00194C25">
        <w:t xml:space="preserve"> </w:t>
      </w:r>
      <w:r>
        <w:tab/>
      </w:r>
      <w:r w:rsidR="00462146">
        <w:t>1 Session of 60 minute workshop</w:t>
      </w:r>
    </w:p>
    <w:p w:rsidR="0044652D" w:rsidRDefault="00462146" w:rsidP="00CE13C8">
      <w:pPr>
        <w:pStyle w:val="normal0"/>
        <w:ind w:left="720" w:hanging="720"/>
      </w:pPr>
      <w:r>
        <w:tab/>
      </w:r>
      <w:r w:rsidRPr="00462146">
        <w:rPr>
          <w:b/>
        </w:rPr>
        <w:t>1:30 – 3:30</w:t>
      </w:r>
      <w:r>
        <w:tab/>
      </w:r>
      <w:r w:rsidR="00194C25">
        <w:t xml:space="preserve">Afternoon has 2 events running simultaneously </w:t>
      </w:r>
    </w:p>
    <w:p w:rsidR="0044652D" w:rsidRDefault="004B23A1" w:rsidP="00CE13C8">
      <w:pPr>
        <w:pStyle w:val="normal0"/>
        <w:numPr>
          <w:ilvl w:val="0"/>
          <w:numId w:val="1"/>
        </w:numPr>
        <w:ind w:hanging="360"/>
        <w:contextualSpacing/>
      </w:pPr>
      <w:r>
        <w:t xml:space="preserve">Career. Volunteer and Employment </w:t>
      </w:r>
      <w:r w:rsidR="00194C25">
        <w:t>Opportunities – students can attend as many tables as they choose. Guidance will be provided to assist students in visiting the stations</w:t>
      </w:r>
    </w:p>
    <w:p w:rsidR="0044652D" w:rsidRDefault="00194C25" w:rsidP="00CE13C8">
      <w:pPr>
        <w:pStyle w:val="normal0"/>
        <w:numPr>
          <w:ilvl w:val="0"/>
          <w:numId w:val="1"/>
        </w:numPr>
        <w:ind w:hanging="360"/>
        <w:contextualSpacing/>
      </w:pPr>
      <w:r>
        <w:t>One on one Practice Interviews – Great opportunity to practice their newly learned skills.</w:t>
      </w:r>
    </w:p>
    <w:p w:rsidR="0044652D" w:rsidRDefault="00194C25" w:rsidP="00CE13C8">
      <w:pPr>
        <w:pStyle w:val="normal0"/>
        <w:ind w:left="1440" w:firstLine="720"/>
      </w:pPr>
      <w:r>
        <w:t>Interviewers will provide positive feedback to prepare youth for future real interviews</w:t>
      </w:r>
    </w:p>
    <w:p w:rsidR="0044652D" w:rsidRDefault="0044652D" w:rsidP="00CE13C8">
      <w:pPr>
        <w:pStyle w:val="normal0"/>
      </w:pPr>
    </w:p>
    <w:p w:rsidR="0044652D" w:rsidRDefault="00194C25" w:rsidP="00CE13C8">
      <w:pPr>
        <w:pStyle w:val="normal0"/>
      </w:pPr>
      <w:r>
        <w:rPr>
          <w:b/>
        </w:rPr>
        <w:t xml:space="preserve">Q:  </w:t>
      </w:r>
      <w:r>
        <w:rPr>
          <w:b/>
        </w:rPr>
        <w:tab/>
        <w:t>HOW DO YOU SIGN UP AND IS PRE-REGISTRATION REQUIRED?</w:t>
      </w:r>
    </w:p>
    <w:p w:rsidR="0044652D" w:rsidRDefault="00194C25" w:rsidP="00CE13C8">
      <w:pPr>
        <w:pStyle w:val="normal0"/>
        <w:ind w:left="720" w:hanging="720"/>
      </w:pPr>
      <w:r>
        <w:t xml:space="preserve">A:  </w:t>
      </w:r>
      <w:r>
        <w:tab/>
        <w:t xml:space="preserve">Pre-registration is necessary to properly plan enough space and food for all participants. </w:t>
      </w:r>
    </w:p>
    <w:p w:rsidR="00194C25" w:rsidRDefault="00194C25" w:rsidP="00CE13C8">
      <w:pPr>
        <w:pStyle w:val="normal0"/>
        <w:ind w:left="720"/>
      </w:pPr>
      <w:r>
        <w:t xml:space="preserve">Register online at the Northwest San Pedro Neighborhood Council website link: </w:t>
      </w:r>
      <w:hyperlink r:id="rId5">
        <w:r>
          <w:rPr>
            <w:color w:val="0000FF"/>
            <w:u w:val="single"/>
          </w:rPr>
          <w:t>http://nwsanpedro.org/pathways-to-employment/</w:t>
        </w:r>
      </w:hyperlink>
    </w:p>
    <w:p w:rsidR="003840DF" w:rsidRPr="003840DF" w:rsidRDefault="003840DF" w:rsidP="00CE13C8">
      <w:pPr>
        <w:pStyle w:val="normal0"/>
        <w:ind w:left="720"/>
        <w:rPr>
          <w:rFonts w:asciiTheme="minorHAnsi" w:hAnsiTheme="minorHAnsi" w:cstheme="minorHAnsi"/>
        </w:rPr>
      </w:pPr>
      <w:r w:rsidRPr="003840DF">
        <w:rPr>
          <w:rFonts w:asciiTheme="minorHAnsi" w:hAnsiTheme="minorHAnsi" w:cstheme="minorHAnsi"/>
          <w:shd w:val="clear" w:color="auto" w:fill="FFFFFF"/>
        </w:rPr>
        <w:t>Day of the event registration will be possib</w:t>
      </w:r>
      <w:r w:rsidR="00462146">
        <w:rPr>
          <w:rFonts w:asciiTheme="minorHAnsi" w:hAnsiTheme="minorHAnsi" w:cstheme="minorHAnsi"/>
          <w:shd w:val="clear" w:color="auto" w:fill="FFFFFF"/>
        </w:rPr>
        <w:t>le, depending on space availability</w:t>
      </w:r>
      <w:r w:rsidRPr="003840DF">
        <w:rPr>
          <w:rFonts w:asciiTheme="minorHAnsi" w:hAnsiTheme="minorHAnsi" w:cstheme="minorHAnsi"/>
          <w:shd w:val="clear" w:color="auto" w:fill="FFFFFF"/>
        </w:rPr>
        <w:t>.</w:t>
      </w:r>
    </w:p>
    <w:p w:rsidR="004103A7" w:rsidRDefault="004103A7" w:rsidP="00CE13C8">
      <w:pPr>
        <w:pStyle w:val="normal0"/>
        <w:ind w:left="720"/>
      </w:pPr>
    </w:p>
    <w:p w:rsidR="00A611DC" w:rsidRDefault="00194C25" w:rsidP="007C1A1B">
      <w:pPr>
        <w:pStyle w:val="normal0"/>
        <w:sectPr w:rsidR="00A611DC" w:rsidSect="00CE13C8">
          <w:pgSz w:w="12240" w:h="15840"/>
          <w:pgMar w:top="864" w:right="864" w:bottom="864" w:left="864" w:header="0" w:footer="720" w:gutter="0"/>
          <w:pgNumType w:start="1"/>
          <w:cols w:space="720"/>
        </w:sectPr>
      </w:pPr>
      <w:r>
        <w:rPr>
          <w:b/>
        </w:rPr>
        <w:t>Q.</w:t>
      </w:r>
      <w:r>
        <w:rPr>
          <w:b/>
        </w:rPr>
        <w:tab/>
        <w:t>WHAT WILL</w:t>
      </w:r>
      <w:r w:rsidR="00462146">
        <w:rPr>
          <w:b/>
        </w:rPr>
        <w:t xml:space="preserve"> STUDENTS RECEIV</w:t>
      </w:r>
      <w:r w:rsidR="007C1A1B">
        <w:rPr>
          <w:b/>
        </w:rPr>
        <w:t>E?</w:t>
      </w:r>
    </w:p>
    <w:p w:rsidR="007C1A1B" w:rsidRDefault="007C1A1B" w:rsidP="007C1A1B">
      <w:pPr>
        <w:pStyle w:val="normal0"/>
        <w:ind w:left="720" w:hanging="720"/>
        <w:sectPr w:rsidR="007C1A1B" w:rsidSect="00A611DC">
          <w:type w:val="continuous"/>
          <w:pgSz w:w="12240" w:h="15840"/>
          <w:pgMar w:top="864" w:right="864" w:bottom="864" w:left="864" w:header="0" w:footer="720" w:gutter="0"/>
          <w:pgNumType w:start="1"/>
          <w:cols w:num="2" w:space="720"/>
        </w:sectPr>
      </w:pPr>
    </w:p>
    <w:p w:rsidR="00194C25" w:rsidRDefault="00194C25" w:rsidP="007C1A1B">
      <w:pPr>
        <w:pStyle w:val="normal0"/>
        <w:ind w:left="720" w:hanging="720"/>
      </w:pPr>
      <w:r>
        <w:lastRenderedPageBreak/>
        <w:t xml:space="preserve">Backpack </w:t>
      </w:r>
      <w:r w:rsidR="007C1A1B">
        <w:t xml:space="preserve"> </w:t>
      </w:r>
      <w:r w:rsidR="007C1A1B">
        <w:tab/>
        <w:t>T-Shirt</w:t>
      </w:r>
      <w:r w:rsidR="007C1A1B">
        <w:tab/>
      </w:r>
      <w:r w:rsidR="007C1A1B">
        <w:tab/>
        <w:t>Event Program</w:t>
      </w:r>
      <w:r w:rsidR="007C1A1B">
        <w:tab/>
        <w:t>Notebook &amp; Pen</w:t>
      </w:r>
      <w:r w:rsidR="007C1A1B">
        <w:tab/>
        <w:t>Breakfast Snack</w:t>
      </w:r>
      <w:r w:rsidR="007C1A1B">
        <w:tab/>
      </w:r>
      <w:r w:rsidR="007C1A1B">
        <w:tab/>
        <w:t>Full Lunch</w:t>
      </w:r>
    </w:p>
    <w:p w:rsidR="007C1A1B" w:rsidRDefault="00A611DC" w:rsidP="00CE13C8">
      <w:pPr>
        <w:pStyle w:val="normal0"/>
        <w:ind w:left="720" w:hanging="720"/>
        <w:sectPr w:rsidR="007C1A1B" w:rsidSect="007C1A1B">
          <w:type w:val="continuous"/>
          <w:pgSz w:w="12240" w:h="15840"/>
          <w:pgMar w:top="864" w:right="864" w:bottom="864" w:left="864" w:header="0" w:footer="720" w:gutter="0"/>
          <w:pgNumType w:start="1"/>
          <w:cols w:space="720"/>
        </w:sectPr>
      </w:pPr>
      <w:r>
        <w:tab/>
      </w:r>
      <w:r>
        <w:tab/>
      </w:r>
    </w:p>
    <w:p w:rsidR="00194C25" w:rsidRDefault="00A611DC" w:rsidP="00CE13C8">
      <w:pPr>
        <w:pStyle w:val="normal0"/>
        <w:ind w:left="720" w:hanging="720"/>
      </w:pPr>
      <w:r>
        <w:lastRenderedPageBreak/>
        <w:tab/>
      </w:r>
    </w:p>
    <w:p w:rsidR="0044652D" w:rsidRDefault="0044652D" w:rsidP="00CE13C8">
      <w:pPr>
        <w:pStyle w:val="normal0"/>
      </w:pPr>
    </w:p>
    <w:p w:rsidR="0044652D" w:rsidRDefault="00194C25" w:rsidP="00CE13C8">
      <w:pPr>
        <w:pStyle w:val="normal0"/>
      </w:pPr>
      <w:r>
        <w:rPr>
          <w:b/>
        </w:rPr>
        <w:t>Q:</w:t>
      </w:r>
      <w:r>
        <w:rPr>
          <w:b/>
        </w:rPr>
        <w:tab/>
        <w:t>WHAT IS AVAILABLE AT THE AFTERNOON TABLES?</w:t>
      </w:r>
    </w:p>
    <w:p w:rsidR="0044652D" w:rsidRDefault="00194C25" w:rsidP="00CE13C8">
      <w:pPr>
        <w:pStyle w:val="normal0"/>
        <w:ind w:left="720" w:hanging="720"/>
      </w:pPr>
      <w:r>
        <w:t>A:</w:t>
      </w:r>
      <w:r>
        <w:tab/>
        <w:t>Participants will be able to explore career opportunities in a variety of industries and fields, talk to employers, and discover what’s possible.  Representatives from a variety of employers and non-profit organizations will be present to meet to with youth to discuss job volunteer opportunities, internships, apprenticeships, career paths and skills.   Some companies will be hiring for jobs and internships. Some may have summer or part time jobs while others may have jobs designed for those who have completed their education and are looking for full time employment.</w:t>
      </w:r>
    </w:p>
    <w:p w:rsidR="0063283A" w:rsidRDefault="0063283A" w:rsidP="00CE13C8">
      <w:pPr>
        <w:pStyle w:val="normal0"/>
        <w:ind w:left="720" w:hanging="720"/>
      </w:pPr>
    </w:p>
    <w:p w:rsidR="0044652D" w:rsidRDefault="00194C25" w:rsidP="00CE13C8">
      <w:pPr>
        <w:pStyle w:val="normal0"/>
        <w:ind w:left="720" w:hanging="720"/>
      </w:pPr>
      <w:r>
        <w:tab/>
        <w:t>Companies will review what they look for in job candidates, what experience and education is required, and anything else pertinent to that organization.</w:t>
      </w:r>
    </w:p>
    <w:p w:rsidR="004B23A1" w:rsidRDefault="004B23A1" w:rsidP="00CE13C8">
      <w:pPr>
        <w:pStyle w:val="normal0"/>
        <w:ind w:left="720" w:hanging="720"/>
      </w:pPr>
    </w:p>
    <w:p w:rsidR="004B23A1" w:rsidRDefault="00462146" w:rsidP="00CE13C8">
      <w:pPr>
        <w:pStyle w:val="normal0"/>
        <w:rPr>
          <w:b/>
        </w:rPr>
      </w:pPr>
      <w:r>
        <w:rPr>
          <w:b/>
        </w:rPr>
        <w:t>Q:</w:t>
      </w:r>
      <w:r>
        <w:rPr>
          <w:b/>
        </w:rPr>
        <w:tab/>
        <w:t>WHAT</w:t>
      </w:r>
      <w:r w:rsidR="004B23A1">
        <w:rPr>
          <w:b/>
        </w:rPr>
        <w:t xml:space="preserve"> WORKSHOP TOPICS WILL BE OFFERED?</w:t>
      </w:r>
    </w:p>
    <w:p w:rsidR="00462146" w:rsidRDefault="00462146" w:rsidP="00CE13C8">
      <w:pPr>
        <w:pStyle w:val="normal0"/>
      </w:pPr>
      <w:r>
        <w:rPr>
          <w:b/>
        </w:rPr>
        <w:t>A:</w:t>
      </w:r>
      <w:r>
        <w:rPr>
          <w:b/>
        </w:rPr>
        <w:tab/>
        <w:t>Eight topics will be offered during 3 sessions</w:t>
      </w:r>
    </w:p>
    <w:p w:rsidR="00CE13C8" w:rsidRDefault="00CE13C8" w:rsidP="00CE13C8">
      <w:pPr>
        <w:pStyle w:val="normal0"/>
        <w:ind w:left="720"/>
        <w:sectPr w:rsidR="00CE13C8" w:rsidSect="00A611DC">
          <w:type w:val="continuous"/>
          <w:pgSz w:w="12240" w:h="15840"/>
          <w:pgMar w:top="864" w:right="864" w:bottom="864" w:left="864" w:header="0" w:footer="720" w:gutter="0"/>
          <w:pgNumType w:start="1"/>
          <w:cols w:space="720"/>
        </w:sectPr>
      </w:pPr>
    </w:p>
    <w:p w:rsidR="0063283A" w:rsidRDefault="00462146" w:rsidP="00CE13C8">
      <w:pPr>
        <w:pStyle w:val="normal0"/>
        <w:ind w:left="1440"/>
      </w:pPr>
      <w:r>
        <w:lastRenderedPageBreak/>
        <w:t xml:space="preserve">Interview Skills </w:t>
      </w:r>
    </w:p>
    <w:p w:rsidR="00462146" w:rsidRDefault="00462146" w:rsidP="00CE13C8">
      <w:pPr>
        <w:pStyle w:val="normal0"/>
        <w:ind w:left="1440"/>
      </w:pPr>
      <w:r>
        <w:t>How to Apply for Jobs/ Resumes</w:t>
      </w:r>
    </w:p>
    <w:p w:rsidR="00462146" w:rsidRDefault="00462146" w:rsidP="00CE13C8">
      <w:pPr>
        <w:pStyle w:val="normal0"/>
        <w:ind w:left="1440"/>
      </w:pPr>
      <w:r>
        <w:t xml:space="preserve">Business Etiquette </w:t>
      </w:r>
    </w:p>
    <w:p w:rsidR="00CE13C8" w:rsidRDefault="00462146" w:rsidP="00CE13C8">
      <w:pPr>
        <w:pStyle w:val="normal0"/>
        <w:ind w:left="1440"/>
      </w:pPr>
      <w:r>
        <w:t xml:space="preserve">Social Media </w:t>
      </w:r>
      <w:r w:rsidR="00CE13C8">
        <w:t>Best Practices</w:t>
      </w:r>
    </w:p>
    <w:p w:rsidR="00462146" w:rsidRDefault="00462146" w:rsidP="00CE13C8">
      <w:pPr>
        <w:pStyle w:val="normal0"/>
        <w:ind w:left="1440"/>
      </w:pPr>
      <w:r>
        <w:lastRenderedPageBreak/>
        <w:t xml:space="preserve">Internships and Volunteerism </w:t>
      </w:r>
    </w:p>
    <w:p w:rsidR="00462146" w:rsidRDefault="00462146" w:rsidP="00CE13C8">
      <w:pPr>
        <w:pStyle w:val="normal0"/>
        <w:ind w:left="1440"/>
      </w:pPr>
      <w:r>
        <w:t xml:space="preserve">Networking </w:t>
      </w:r>
    </w:p>
    <w:p w:rsidR="00CE13C8" w:rsidRDefault="00CE13C8" w:rsidP="00CE13C8">
      <w:pPr>
        <w:pStyle w:val="normal0"/>
        <w:ind w:left="1440"/>
      </w:pPr>
      <w:r>
        <w:t>Lost on a Career Choice</w:t>
      </w:r>
    </w:p>
    <w:p w:rsidR="00CE13C8" w:rsidRDefault="00CE13C8" w:rsidP="00CE13C8">
      <w:pPr>
        <w:pStyle w:val="normal0"/>
        <w:ind w:left="1440"/>
        <w:sectPr w:rsidR="00CE13C8" w:rsidSect="00CE13C8">
          <w:type w:val="continuous"/>
          <w:pgSz w:w="12240" w:h="15840"/>
          <w:pgMar w:top="864" w:right="864" w:bottom="864" w:left="864" w:header="0" w:footer="720" w:gutter="0"/>
          <w:pgNumType w:start="1"/>
          <w:cols w:num="2" w:space="288"/>
        </w:sectPr>
      </w:pPr>
      <w:r>
        <w:t>Dress for Success for Less</w:t>
      </w:r>
    </w:p>
    <w:p w:rsidR="00CE13C8" w:rsidRDefault="00CE13C8" w:rsidP="00CE13C8">
      <w:pPr>
        <w:pStyle w:val="normal0"/>
        <w:ind w:left="720" w:hanging="720"/>
        <w:sectPr w:rsidR="00CE13C8" w:rsidSect="00CE13C8">
          <w:type w:val="continuous"/>
          <w:pgSz w:w="12240" w:h="15840"/>
          <w:pgMar w:top="864" w:right="864" w:bottom="864" w:left="864" w:header="0" w:footer="720" w:gutter="0"/>
          <w:pgNumType w:start="1"/>
          <w:cols w:num="2" w:space="720"/>
        </w:sectPr>
      </w:pPr>
    </w:p>
    <w:p w:rsidR="0044652D" w:rsidRDefault="00194C25" w:rsidP="00CE13C8">
      <w:pPr>
        <w:pStyle w:val="normal0"/>
      </w:pPr>
      <w:r>
        <w:rPr>
          <w:b/>
        </w:rPr>
        <w:lastRenderedPageBreak/>
        <w:t>Q:</w:t>
      </w:r>
      <w:r>
        <w:rPr>
          <w:b/>
        </w:rPr>
        <w:tab/>
        <w:t>WHY IS CONSIDERING VOLUNTEERING SO IMPORTANT?</w:t>
      </w:r>
    </w:p>
    <w:p w:rsidR="00355CF3" w:rsidRDefault="00B77135" w:rsidP="00CE13C8">
      <w:pPr>
        <w:pStyle w:val="normal0"/>
        <w:ind w:left="720" w:hanging="720"/>
      </w:pPr>
      <w:r>
        <w:t>A:</w:t>
      </w:r>
      <w:r>
        <w:tab/>
        <w:t>Our 2019</w:t>
      </w:r>
      <w:r w:rsidR="00194C25">
        <w:t xml:space="preserve"> event is expanding to include </w:t>
      </w:r>
      <w:r w:rsidR="004B23A1">
        <w:t xml:space="preserve">more </w:t>
      </w:r>
      <w:r w:rsidR="00194C25">
        <w:t>local nonprofit partners and the value of volunteerism for young people. Volunteering helps develop lifelong interpersonal and communication skills. Community service is an essential way for students to explore their interests, show colleges what they believe in, and define a possible career path. By engaging in volunteer work, youth have an opportunity to learn experientially.</w:t>
      </w:r>
      <w:r w:rsidR="00355CF3">
        <w:t xml:space="preserve"> And volunteerism and internships look great on a resume!</w:t>
      </w:r>
    </w:p>
    <w:p w:rsidR="0044652D" w:rsidRDefault="0044652D" w:rsidP="00CE13C8">
      <w:pPr>
        <w:pStyle w:val="normal0"/>
      </w:pPr>
    </w:p>
    <w:p w:rsidR="0044652D" w:rsidRDefault="00194C25" w:rsidP="00CE13C8">
      <w:pPr>
        <w:pStyle w:val="normal0"/>
        <w:ind w:left="720" w:hanging="720"/>
      </w:pPr>
      <w:r>
        <w:rPr>
          <w:b/>
        </w:rPr>
        <w:t>Q:</w:t>
      </w:r>
      <w:r>
        <w:rPr>
          <w:b/>
        </w:rPr>
        <w:tab/>
        <w:t>SHOULD YOUTH PARTICIPANTS BRING A COPY OF THEIR RESUME?</w:t>
      </w:r>
    </w:p>
    <w:p w:rsidR="0044652D" w:rsidRDefault="00194C25" w:rsidP="00CE13C8">
      <w:pPr>
        <w:pStyle w:val="normal0"/>
        <w:ind w:left="720" w:hanging="720"/>
      </w:pPr>
      <w:r>
        <w:t>A:</w:t>
      </w:r>
      <w:r>
        <w:tab/>
        <w:t>YES - Absolutely if they have one already created but this is not necessary.</w:t>
      </w:r>
    </w:p>
    <w:p w:rsidR="0044652D" w:rsidRDefault="00194C25" w:rsidP="00CE13C8">
      <w:pPr>
        <w:pStyle w:val="normal0"/>
        <w:ind w:left="720"/>
      </w:pPr>
      <w:r>
        <w:t>Even if they just have a draft, some prospective employers will review the resume and offer tips.</w:t>
      </w:r>
    </w:p>
    <w:p w:rsidR="004B23A1" w:rsidRDefault="00194C25" w:rsidP="00CE13C8">
      <w:pPr>
        <w:pStyle w:val="normal0"/>
        <w:ind w:left="720"/>
      </w:pPr>
      <w:r>
        <w:t xml:space="preserve">This is important for youth to come prepared as much as possible with a list of their experience. </w:t>
      </w:r>
    </w:p>
    <w:p w:rsidR="0044652D" w:rsidRDefault="00194C25" w:rsidP="00CE13C8">
      <w:pPr>
        <w:pStyle w:val="normal0"/>
        <w:ind w:left="720"/>
      </w:pPr>
      <w:r>
        <w:t>This will help them in creating an effective resume during the resume workshop.</w:t>
      </w:r>
    </w:p>
    <w:p w:rsidR="0044652D" w:rsidRDefault="0044652D" w:rsidP="00CE13C8">
      <w:pPr>
        <w:pStyle w:val="normal0"/>
        <w:ind w:left="720" w:hanging="720"/>
      </w:pPr>
    </w:p>
    <w:p w:rsidR="0044652D" w:rsidRDefault="00194C25" w:rsidP="00CE13C8">
      <w:pPr>
        <w:pStyle w:val="normal0"/>
      </w:pPr>
      <w:r>
        <w:rPr>
          <w:b/>
        </w:rPr>
        <w:t>Q:</w:t>
      </w:r>
      <w:r>
        <w:rPr>
          <w:b/>
        </w:rPr>
        <w:tab/>
        <w:t>WHAT SHOULD PARTICIPANTS BRING TO THE EVENT?</w:t>
      </w:r>
    </w:p>
    <w:p w:rsidR="0044652D" w:rsidRDefault="00194C25" w:rsidP="00CE13C8">
      <w:pPr>
        <w:pStyle w:val="normal0"/>
        <w:ind w:left="720" w:hanging="720"/>
      </w:pPr>
      <w:r>
        <w:t>A:</w:t>
      </w:r>
      <w:r>
        <w:tab/>
        <w:t>Re-usable water bottles</w:t>
      </w:r>
    </w:p>
    <w:p w:rsidR="00194C25" w:rsidRDefault="00194C25" w:rsidP="00CE13C8">
      <w:pPr>
        <w:pStyle w:val="normal0"/>
        <w:ind w:left="720" w:hanging="720"/>
      </w:pPr>
      <w:r>
        <w:tab/>
        <w:t>Resume and/or list of past jobs, volunteer experience, etc.</w:t>
      </w:r>
    </w:p>
    <w:p w:rsidR="00194C25" w:rsidRDefault="00194C25" w:rsidP="00CE13C8">
      <w:pPr>
        <w:pStyle w:val="normal0"/>
        <w:ind w:left="720" w:hanging="720"/>
      </w:pPr>
      <w:r>
        <w:tab/>
        <w:t>A positive attitude!</w:t>
      </w:r>
    </w:p>
    <w:p w:rsidR="0044652D" w:rsidRDefault="0044652D" w:rsidP="00CE13C8">
      <w:pPr>
        <w:pStyle w:val="normal0"/>
      </w:pPr>
    </w:p>
    <w:p w:rsidR="0044652D" w:rsidRDefault="00194C25" w:rsidP="00CE13C8">
      <w:pPr>
        <w:pStyle w:val="normal0"/>
        <w:ind w:left="720" w:hanging="720"/>
      </w:pPr>
      <w:r>
        <w:rPr>
          <w:b/>
        </w:rPr>
        <w:t>Q:</w:t>
      </w:r>
      <w:r>
        <w:rPr>
          <w:b/>
        </w:rPr>
        <w:tab/>
        <w:t>HOW SHOULD YOUTH PARTICIPANTS BE DRESSED FOR THIS EVENT?</w:t>
      </w:r>
    </w:p>
    <w:p w:rsidR="0044652D" w:rsidRDefault="00194C25" w:rsidP="00CE13C8">
      <w:pPr>
        <w:pStyle w:val="normal0"/>
        <w:ind w:left="720" w:hanging="720"/>
      </w:pPr>
      <w:r>
        <w:t>A:</w:t>
      </w:r>
      <w:r>
        <w:tab/>
        <w:t xml:space="preserve">Business casual or professional attire is appropriate.  Youth participants should be prepared to present themselves professionally.  Shorts and flip flop </w:t>
      </w:r>
      <w:r w:rsidR="005320A0">
        <w:t>type</w:t>
      </w:r>
      <w:r w:rsidR="00C92758">
        <w:t xml:space="preserve"> shoes are not appropriate howev</w:t>
      </w:r>
      <w:r w:rsidR="005320A0">
        <w:t xml:space="preserve">er we do not want any youth to feel </w:t>
      </w:r>
      <w:r w:rsidR="00C92758">
        <w:t>uncomfortable if they do not have business casual clothes. Just shower and show up!</w:t>
      </w:r>
      <w:r>
        <w:t xml:space="preserve"> </w:t>
      </w:r>
    </w:p>
    <w:p w:rsidR="0044652D" w:rsidRDefault="0044652D" w:rsidP="00CE13C8">
      <w:pPr>
        <w:pStyle w:val="normal0"/>
        <w:ind w:left="720"/>
      </w:pPr>
    </w:p>
    <w:p w:rsidR="0044652D" w:rsidRDefault="00194C25" w:rsidP="00CE13C8">
      <w:pPr>
        <w:pStyle w:val="normal0"/>
      </w:pPr>
      <w:r>
        <w:rPr>
          <w:b/>
        </w:rPr>
        <w:t>Q:</w:t>
      </w:r>
      <w:r>
        <w:rPr>
          <w:b/>
        </w:rPr>
        <w:tab/>
        <w:t>WHAT FOOD WILL BE SERVED?</w:t>
      </w:r>
    </w:p>
    <w:p w:rsidR="0044652D" w:rsidRDefault="00194C25" w:rsidP="00CE13C8">
      <w:pPr>
        <w:pStyle w:val="normal0"/>
        <w:ind w:left="720" w:hanging="720"/>
      </w:pPr>
      <w:r>
        <w:t>A:</w:t>
      </w:r>
      <w:r>
        <w:tab/>
      </w:r>
      <w:r w:rsidR="00B77135">
        <w:t>Breakfast snacks</w:t>
      </w:r>
      <w:r>
        <w:t xml:space="preserve"> for those youth participants who a</w:t>
      </w:r>
      <w:r w:rsidR="00C92758">
        <w:t>rrive early will include fruit and</w:t>
      </w:r>
      <w:r>
        <w:t xml:space="preserve"> granola bars.  </w:t>
      </w:r>
    </w:p>
    <w:p w:rsidR="0044652D" w:rsidRDefault="00194C25" w:rsidP="00CE13C8">
      <w:pPr>
        <w:pStyle w:val="normal0"/>
      </w:pPr>
      <w:r>
        <w:tab/>
        <w:t xml:space="preserve">Lunch will </w:t>
      </w:r>
      <w:r w:rsidR="00C92758">
        <w:t xml:space="preserve">probably </w:t>
      </w:r>
      <w:r>
        <w:t>include pizza (both meat and vegetarian options) salad, fruit and cookies.</w:t>
      </w:r>
    </w:p>
    <w:p w:rsidR="0044652D" w:rsidRDefault="00194C25" w:rsidP="00CE13C8">
      <w:pPr>
        <w:pStyle w:val="normal0"/>
        <w:ind w:left="720"/>
      </w:pPr>
      <w:r>
        <w:t>Water will be provided throughout the day. We highly recommend students bring re-usable water bottles.</w:t>
      </w:r>
    </w:p>
    <w:p w:rsidR="00CE13C8" w:rsidRDefault="00CE13C8" w:rsidP="00CE13C8">
      <w:pPr>
        <w:pStyle w:val="normal0"/>
      </w:pPr>
    </w:p>
    <w:p w:rsidR="00C92758" w:rsidRDefault="00C92758" w:rsidP="00CE13C8">
      <w:pPr>
        <w:pStyle w:val="normal0"/>
      </w:pPr>
      <w:r>
        <w:t xml:space="preserve">If any questions are unanswered in this document, please email to </w:t>
      </w:r>
      <w:hyperlink r:id="rId6" w:history="1">
        <w:r w:rsidRPr="00D04E22">
          <w:rPr>
            <w:rStyle w:val="Hyperlink"/>
          </w:rPr>
          <w:t>pedrolaurie@yahoo.com</w:t>
        </w:r>
      </w:hyperlink>
      <w:r>
        <w:t xml:space="preserve"> for more information.</w:t>
      </w:r>
    </w:p>
    <w:p w:rsidR="00C92758" w:rsidRDefault="00C92758" w:rsidP="00CE13C8">
      <w:pPr>
        <w:pStyle w:val="normal0"/>
      </w:pPr>
      <w:r>
        <w:t>Remember – the whole community participates in this event to offer support to our youth.</w:t>
      </w:r>
    </w:p>
    <w:p w:rsidR="0044652D" w:rsidRDefault="0044652D" w:rsidP="00CE13C8">
      <w:pPr>
        <w:pStyle w:val="normal0"/>
      </w:pPr>
    </w:p>
    <w:sectPr w:rsidR="0044652D" w:rsidSect="00CE13C8">
      <w:type w:val="continuous"/>
      <w:pgSz w:w="12240" w:h="15840"/>
      <w:pgMar w:top="864" w:right="864" w:bottom="576" w:left="864"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36AB9"/>
    <w:multiLevelType w:val="hybridMultilevel"/>
    <w:tmpl w:val="195C4B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56D7F80"/>
    <w:multiLevelType w:val="hybridMultilevel"/>
    <w:tmpl w:val="431C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043D06"/>
    <w:multiLevelType w:val="hybridMultilevel"/>
    <w:tmpl w:val="BCFED0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01A6894"/>
    <w:multiLevelType w:val="hybridMultilevel"/>
    <w:tmpl w:val="96F48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E605DFB"/>
    <w:multiLevelType w:val="multilevel"/>
    <w:tmpl w:val="58D6A214"/>
    <w:lvl w:ilvl="0">
      <w:start w:val="1"/>
      <w:numFmt w:val="decimal"/>
      <w:lvlText w:val="%1."/>
      <w:lvlJc w:val="left"/>
      <w:pPr>
        <w:ind w:left="2160" w:firstLine="1080"/>
      </w:pPr>
    </w:lvl>
    <w:lvl w:ilvl="1">
      <w:start w:val="1"/>
      <w:numFmt w:val="bullet"/>
      <w:lvlText w:val="o"/>
      <w:lvlJc w:val="left"/>
      <w:pPr>
        <w:ind w:left="2880" w:firstLine="1800"/>
      </w:pPr>
      <w:rPr>
        <w:rFonts w:ascii="Arial" w:eastAsia="Arial" w:hAnsi="Arial" w:cs="Arial"/>
      </w:rPr>
    </w:lvl>
    <w:lvl w:ilvl="2">
      <w:start w:val="1"/>
      <w:numFmt w:val="bullet"/>
      <w:lvlText w:val="▪"/>
      <w:lvlJc w:val="left"/>
      <w:pPr>
        <w:ind w:left="3600" w:firstLine="2520"/>
      </w:pPr>
      <w:rPr>
        <w:rFonts w:ascii="Arial" w:eastAsia="Arial" w:hAnsi="Arial" w:cs="Arial"/>
      </w:rPr>
    </w:lvl>
    <w:lvl w:ilvl="3">
      <w:start w:val="1"/>
      <w:numFmt w:val="bullet"/>
      <w:lvlText w:val="●"/>
      <w:lvlJc w:val="left"/>
      <w:pPr>
        <w:ind w:left="4320" w:firstLine="3240"/>
      </w:pPr>
      <w:rPr>
        <w:rFonts w:ascii="Arial" w:eastAsia="Arial" w:hAnsi="Arial" w:cs="Arial"/>
      </w:rPr>
    </w:lvl>
    <w:lvl w:ilvl="4">
      <w:start w:val="1"/>
      <w:numFmt w:val="bullet"/>
      <w:lvlText w:val="o"/>
      <w:lvlJc w:val="left"/>
      <w:pPr>
        <w:ind w:left="5040" w:firstLine="3960"/>
      </w:pPr>
      <w:rPr>
        <w:rFonts w:ascii="Arial" w:eastAsia="Arial" w:hAnsi="Arial" w:cs="Arial"/>
      </w:rPr>
    </w:lvl>
    <w:lvl w:ilvl="5">
      <w:start w:val="1"/>
      <w:numFmt w:val="bullet"/>
      <w:lvlText w:val="▪"/>
      <w:lvlJc w:val="left"/>
      <w:pPr>
        <w:ind w:left="5760" w:firstLine="4680"/>
      </w:pPr>
      <w:rPr>
        <w:rFonts w:ascii="Arial" w:eastAsia="Arial" w:hAnsi="Arial" w:cs="Arial"/>
      </w:rPr>
    </w:lvl>
    <w:lvl w:ilvl="6">
      <w:start w:val="1"/>
      <w:numFmt w:val="bullet"/>
      <w:lvlText w:val="●"/>
      <w:lvlJc w:val="left"/>
      <w:pPr>
        <w:ind w:left="6480" w:firstLine="5400"/>
      </w:pPr>
      <w:rPr>
        <w:rFonts w:ascii="Arial" w:eastAsia="Arial" w:hAnsi="Arial" w:cs="Arial"/>
      </w:rPr>
    </w:lvl>
    <w:lvl w:ilvl="7">
      <w:start w:val="1"/>
      <w:numFmt w:val="bullet"/>
      <w:lvlText w:val="o"/>
      <w:lvlJc w:val="left"/>
      <w:pPr>
        <w:ind w:left="7200" w:firstLine="6120"/>
      </w:pPr>
      <w:rPr>
        <w:rFonts w:ascii="Arial" w:eastAsia="Arial" w:hAnsi="Arial" w:cs="Arial"/>
      </w:rPr>
    </w:lvl>
    <w:lvl w:ilvl="8">
      <w:start w:val="1"/>
      <w:numFmt w:val="bullet"/>
      <w:lvlText w:val="▪"/>
      <w:lvlJc w:val="left"/>
      <w:pPr>
        <w:ind w:left="7920" w:firstLine="6840"/>
      </w:pPr>
      <w:rPr>
        <w:rFonts w:ascii="Arial" w:eastAsia="Arial" w:hAnsi="Arial" w:cs="Arial"/>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proofState w:spelling="clean" w:grammar="clean"/>
  <w:defaultTabStop w:val="720"/>
  <w:characterSpacingControl w:val="doNotCompress"/>
  <w:compat/>
  <w:rsids>
    <w:rsidRoot w:val="0044652D"/>
    <w:rsid w:val="00014563"/>
    <w:rsid w:val="00020D7F"/>
    <w:rsid w:val="000A0355"/>
    <w:rsid w:val="00194C25"/>
    <w:rsid w:val="00355CF3"/>
    <w:rsid w:val="003662BA"/>
    <w:rsid w:val="003840DF"/>
    <w:rsid w:val="003B2ED0"/>
    <w:rsid w:val="003F38C5"/>
    <w:rsid w:val="004103A7"/>
    <w:rsid w:val="0044652D"/>
    <w:rsid w:val="00462146"/>
    <w:rsid w:val="004B23A1"/>
    <w:rsid w:val="004C699A"/>
    <w:rsid w:val="004D3891"/>
    <w:rsid w:val="005320A0"/>
    <w:rsid w:val="005A7635"/>
    <w:rsid w:val="005F737D"/>
    <w:rsid w:val="006120D0"/>
    <w:rsid w:val="0063283A"/>
    <w:rsid w:val="006808AB"/>
    <w:rsid w:val="007054EC"/>
    <w:rsid w:val="00797C92"/>
    <w:rsid w:val="007C1A1B"/>
    <w:rsid w:val="00806AAF"/>
    <w:rsid w:val="009C1D1D"/>
    <w:rsid w:val="00A611DC"/>
    <w:rsid w:val="00A73A14"/>
    <w:rsid w:val="00A7661E"/>
    <w:rsid w:val="00A931A9"/>
    <w:rsid w:val="00B23095"/>
    <w:rsid w:val="00B77135"/>
    <w:rsid w:val="00B94E76"/>
    <w:rsid w:val="00B97DA3"/>
    <w:rsid w:val="00BB4A82"/>
    <w:rsid w:val="00C00D91"/>
    <w:rsid w:val="00C92758"/>
    <w:rsid w:val="00CE13C8"/>
    <w:rsid w:val="00D9109A"/>
    <w:rsid w:val="00E07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563"/>
  </w:style>
  <w:style w:type="paragraph" w:styleId="Heading1">
    <w:name w:val="heading 1"/>
    <w:basedOn w:val="normal0"/>
    <w:next w:val="normal0"/>
    <w:rsid w:val="0044652D"/>
    <w:pPr>
      <w:keepNext/>
      <w:keepLines/>
      <w:spacing w:before="480" w:after="120"/>
      <w:contextualSpacing/>
      <w:outlineLvl w:val="0"/>
    </w:pPr>
    <w:rPr>
      <w:b/>
      <w:sz w:val="48"/>
      <w:szCs w:val="48"/>
    </w:rPr>
  </w:style>
  <w:style w:type="paragraph" w:styleId="Heading2">
    <w:name w:val="heading 2"/>
    <w:basedOn w:val="normal0"/>
    <w:next w:val="normal0"/>
    <w:rsid w:val="0044652D"/>
    <w:pPr>
      <w:keepNext/>
      <w:keepLines/>
      <w:spacing w:before="360" w:after="80"/>
      <w:contextualSpacing/>
      <w:outlineLvl w:val="1"/>
    </w:pPr>
    <w:rPr>
      <w:b/>
      <w:sz w:val="36"/>
      <w:szCs w:val="36"/>
    </w:rPr>
  </w:style>
  <w:style w:type="paragraph" w:styleId="Heading3">
    <w:name w:val="heading 3"/>
    <w:basedOn w:val="normal0"/>
    <w:next w:val="normal0"/>
    <w:rsid w:val="0044652D"/>
    <w:pPr>
      <w:keepNext/>
      <w:keepLines/>
      <w:spacing w:before="280" w:after="80"/>
      <w:contextualSpacing/>
      <w:outlineLvl w:val="2"/>
    </w:pPr>
    <w:rPr>
      <w:b/>
      <w:sz w:val="28"/>
      <w:szCs w:val="28"/>
    </w:rPr>
  </w:style>
  <w:style w:type="paragraph" w:styleId="Heading4">
    <w:name w:val="heading 4"/>
    <w:basedOn w:val="normal0"/>
    <w:next w:val="normal0"/>
    <w:rsid w:val="0044652D"/>
    <w:pPr>
      <w:keepNext/>
      <w:keepLines/>
      <w:spacing w:before="240" w:after="40"/>
      <w:contextualSpacing/>
      <w:outlineLvl w:val="3"/>
    </w:pPr>
    <w:rPr>
      <w:b/>
      <w:sz w:val="24"/>
      <w:szCs w:val="24"/>
    </w:rPr>
  </w:style>
  <w:style w:type="paragraph" w:styleId="Heading5">
    <w:name w:val="heading 5"/>
    <w:basedOn w:val="normal0"/>
    <w:next w:val="normal0"/>
    <w:rsid w:val="0044652D"/>
    <w:pPr>
      <w:keepNext/>
      <w:keepLines/>
      <w:spacing w:before="220" w:after="40"/>
      <w:contextualSpacing/>
      <w:outlineLvl w:val="4"/>
    </w:pPr>
    <w:rPr>
      <w:b/>
    </w:rPr>
  </w:style>
  <w:style w:type="paragraph" w:styleId="Heading6">
    <w:name w:val="heading 6"/>
    <w:basedOn w:val="normal0"/>
    <w:next w:val="normal0"/>
    <w:rsid w:val="0044652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4652D"/>
  </w:style>
  <w:style w:type="paragraph" w:styleId="Title">
    <w:name w:val="Title"/>
    <w:basedOn w:val="normal0"/>
    <w:next w:val="normal0"/>
    <w:rsid w:val="0044652D"/>
    <w:pPr>
      <w:keepNext/>
      <w:keepLines/>
      <w:spacing w:before="480" w:after="120"/>
      <w:contextualSpacing/>
    </w:pPr>
    <w:rPr>
      <w:b/>
      <w:sz w:val="72"/>
      <w:szCs w:val="72"/>
    </w:rPr>
  </w:style>
  <w:style w:type="paragraph" w:styleId="Subtitle">
    <w:name w:val="Subtitle"/>
    <w:basedOn w:val="normal0"/>
    <w:next w:val="normal0"/>
    <w:rsid w:val="0044652D"/>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C92758"/>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drolaurie@yahoo.com" TargetMode="External"/><Relationship Id="rId5" Type="http://schemas.openxmlformats.org/officeDocument/2006/relationships/hyperlink" Target="http://nwsanpedro.org/pathways-to-employ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Jacobs</dc:creator>
  <cp:lastModifiedBy>Laurie Jabobs</cp:lastModifiedBy>
  <cp:revision>6</cp:revision>
  <dcterms:created xsi:type="dcterms:W3CDTF">2019-02-19T21:57:00Z</dcterms:created>
  <dcterms:modified xsi:type="dcterms:W3CDTF">2019-02-19T22:21:00Z</dcterms:modified>
</cp:coreProperties>
</file>