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EC" w:rsidRPr="00477603" w:rsidRDefault="00BD3CD0" w:rsidP="00110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 DESTINE" w:hAnsi="AR DESTINE" w:cs="Tempus Sans ITC"/>
          <w:kern w:val="28"/>
          <w:sz w:val="24"/>
          <w:szCs w:val="24"/>
        </w:rPr>
      </w:pPr>
      <w:r w:rsidRPr="00477603">
        <w:rPr>
          <w:rFonts w:ascii="AR DESTINE" w:hAnsi="AR DESTINE" w:cs="Tempus Sans ITC"/>
          <w:noProof/>
          <w:kern w:val="28"/>
          <w:sz w:val="24"/>
          <w:szCs w:val="24"/>
        </w:rPr>
        <w:drawing>
          <wp:inline distT="0" distB="0" distL="0" distR="0">
            <wp:extent cx="2121249" cy="1506264"/>
            <wp:effectExtent l="19050" t="0" r="0" b="0"/>
            <wp:docPr id="4" name="Picture 1" descr="C:\Users\Brian\Pictures\Braeside Camp\2016 Braeside BBQ beer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Pictures\Braeside Camp\2016 Braeside BBQ beer 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467" cy="1507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603" w:rsidRPr="00477603">
        <w:rPr>
          <w:rFonts w:ascii="AR DESTINE" w:hAnsi="AR DESTINE" w:cs="Tempus Sans ITC"/>
          <w:noProof/>
          <w:kern w:val="28"/>
          <w:sz w:val="24"/>
          <w:szCs w:val="24"/>
        </w:rPr>
        <w:drawing>
          <wp:inline distT="0" distB="0" distL="0" distR="0">
            <wp:extent cx="2050911" cy="1507253"/>
            <wp:effectExtent l="19050" t="0" r="6489" b="0"/>
            <wp:docPr id="5" name="Picture 4" descr="https://fbcdn-profile-a.akamaihd.net/hprofile-ak-xpa1/t5.0-1/50312_23845337277_1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rofile-a.akamaihd.net/hprofile-ak-xpa1/t5.0-1/50312_23845337277_1904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642" cy="1532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030" w:rsidRPr="00477603">
        <w:rPr>
          <w:rFonts w:ascii="AR DESTINE" w:hAnsi="AR DESTINE" w:cs="Tempus Sans ITC"/>
          <w:noProof/>
          <w:kern w:val="28"/>
          <w:sz w:val="24"/>
          <w:szCs w:val="24"/>
        </w:rPr>
        <w:drawing>
          <wp:inline distT="0" distB="0" distL="0" distR="0">
            <wp:extent cx="2015793" cy="1511845"/>
            <wp:effectExtent l="19050" t="0" r="3507" b="0"/>
            <wp:docPr id="9" name="Picture 8" descr="EAT-BBQ-DRINK-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-BBQ-DRINK-BE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793" cy="15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2A2E" w:rsidRPr="007755BA" w:rsidRDefault="00AD5F6E" w:rsidP="00110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French Script MT"/>
          <w:b/>
          <w:color w:val="FFC000"/>
          <w:kern w:val="28"/>
          <w:sz w:val="36"/>
          <w:szCs w:val="36"/>
        </w:rPr>
      </w:pPr>
      <w:r w:rsidRPr="007755BA">
        <w:rPr>
          <w:rFonts w:ascii="Rockwell Extra Bold" w:hAnsi="Rockwell Extra Bold" w:cs="French Script MT"/>
          <w:b/>
          <w:color w:val="FFC000"/>
          <w:kern w:val="28"/>
          <w:sz w:val="36"/>
          <w:szCs w:val="36"/>
        </w:rPr>
        <w:t>4th</w:t>
      </w:r>
      <w:r w:rsidR="00996C51" w:rsidRPr="007755BA">
        <w:rPr>
          <w:rFonts w:ascii="Rockwell Extra Bold" w:hAnsi="Rockwell Extra Bold" w:cs="French Script MT"/>
          <w:b/>
          <w:color w:val="FFC000"/>
          <w:kern w:val="28"/>
          <w:sz w:val="36"/>
          <w:szCs w:val="36"/>
        </w:rPr>
        <w:t xml:space="preserve"> Annual Fall Fundraiser</w:t>
      </w:r>
    </w:p>
    <w:p w:rsidR="001103EC" w:rsidRPr="00477603" w:rsidRDefault="00996C51" w:rsidP="00996C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</w:pPr>
      <w:r w:rsidRPr="00477603"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  <w:t>Craft Beer</w:t>
      </w:r>
      <w:r w:rsidR="00BD3CD0" w:rsidRPr="00477603"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  <w:t>,</w:t>
      </w:r>
      <w:r w:rsidRPr="00477603"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  <w:t xml:space="preserve"> </w:t>
      </w:r>
      <w:r w:rsidR="00BD3CD0" w:rsidRPr="00477603"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  <w:t>Wine &amp;</w:t>
      </w:r>
      <w:r w:rsidRPr="00477603">
        <w:rPr>
          <w:rFonts w:ascii="Rockwell Extra Bold" w:hAnsi="Rockwell Extra Bold" w:cs="Aharoni"/>
          <w:b/>
          <w:color w:val="E36C0A" w:themeColor="accent6" w:themeShade="BF"/>
          <w:kern w:val="28"/>
          <w:sz w:val="72"/>
          <w:szCs w:val="72"/>
        </w:rPr>
        <w:t xml:space="preserve"> BBQ</w:t>
      </w:r>
    </w:p>
    <w:p w:rsidR="001103EC" w:rsidRPr="00720904" w:rsidRDefault="001103EC" w:rsidP="00110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color w:val="000000" w:themeColor="text1"/>
          <w:kern w:val="28"/>
          <w:sz w:val="40"/>
          <w:szCs w:val="40"/>
        </w:rPr>
      </w:pPr>
      <w:r w:rsidRPr="00720904">
        <w:rPr>
          <w:rFonts w:ascii="Aparajita" w:hAnsi="Aparajita" w:cs="Aparajita"/>
          <w:color w:val="000000" w:themeColor="text1"/>
          <w:kern w:val="28"/>
          <w:sz w:val="40"/>
          <w:szCs w:val="40"/>
        </w:rPr>
        <w:t>To Benefit Braeside Camp</w:t>
      </w:r>
    </w:p>
    <w:p w:rsidR="001103EC" w:rsidRPr="005F0AA1" w:rsidRDefault="00996C51" w:rsidP="00110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</w:pPr>
      <w:r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>Saturday, October</w:t>
      </w:r>
      <w:r w:rsidR="001103EC"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 xml:space="preserve"> </w:t>
      </w:r>
      <w:r w:rsidR="00AD5F6E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>21st</w:t>
      </w:r>
      <w:r w:rsidR="001103EC"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>,</w:t>
      </w:r>
      <w:r w:rsidR="00AD5F6E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 xml:space="preserve"> 2017</w:t>
      </w:r>
      <w:r w:rsidR="001103EC"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 xml:space="preserve"> 1</w:t>
      </w:r>
      <w:r w:rsidR="004975A4"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>2:30</w:t>
      </w:r>
      <w:r w:rsidR="001103EC" w:rsidRPr="005F0AA1">
        <w:rPr>
          <w:rFonts w:ascii="Aparajita" w:hAnsi="Aparajita" w:cs="Aparajita"/>
          <w:b/>
          <w:bCs/>
          <w:color w:val="E36C0A" w:themeColor="accent6" w:themeShade="BF"/>
          <w:kern w:val="28"/>
          <w:sz w:val="48"/>
          <w:szCs w:val="48"/>
        </w:rPr>
        <w:t>pm to 5pm</w:t>
      </w:r>
    </w:p>
    <w:p w:rsidR="001103EC" w:rsidRPr="00E71034" w:rsidRDefault="00E71034" w:rsidP="00E710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color w:val="000000" w:themeColor="text1"/>
          <w:kern w:val="28"/>
          <w:sz w:val="32"/>
          <w:szCs w:val="32"/>
        </w:rPr>
      </w:pPr>
      <w:r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Location:  </w:t>
      </w:r>
      <w:r w:rsidR="001103EC" w:rsidRPr="009674A8"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Braeside </w:t>
      </w:r>
      <w:proofErr w:type="gramStart"/>
      <w:r w:rsidR="001103EC" w:rsidRPr="009674A8">
        <w:rPr>
          <w:rFonts w:ascii="Aparajita" w:hAnsi="Aparajita" w:cs="Aparajita"/>
          <w:color w:val="000000" w:themeColor="text1"/>
          <w:kern w:val="28"/>
          <w:sz w:val="32"/>
          <w:szCs w:val="32"/>
        </w:rPr>
        <w:t>Camp</w:t>
      </w:r>
      <w:r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  </w:t>
      </w:r>
      <w:r w:rsidR="00720904" w:rsidRPr="009674A8">
        <w:rPr>
          <w:rFonts w:ascii="Aparajita" w:hAnsi="Aparajita" w:cs="Aparajita"/>
          <w:color w:val="000000" w:themeColor="text1"/>
          <w:kern w:val="28"/>
          <w:sz w:val="32"/>
          <w:szCs w:val="32"/>
        </w:rPr>
        <w:t>640</w:t>
      </w:r>
      <w:proofErr w:type="gramEnd"/>
      <w:r w:rsidR="001103EC" w:rsidRPr="009674A8"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 East Main Street</w:t>
      </w:r>
      <w:r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,  </w:t>
      </w:r>
      <w:r w:rsidR="001103EC" w:rsidRPr="009674A8">
        <w:rPr>
          <w:rFonts w:ascii="Aparajita" w:hAnsi="Aparajita" w:cs="Aparajita"/>
          <w:color w:val="000000" w:themeColor="text1"/>
          <w:kern w:val="28"/>
          <w:sz w:val="32"/>
          <w:szCs w:val="32"/>
        </w:rPr>
        <w:t>Middletown, NY 10940</w:t>
      </w:r>
    </w:p>
    <w:p w:rsidR="001103EC" w:rsidRPr="00423B2F" w:rsidRDefault="001103EC" w:rsidP="001103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color w:val="808080"/>
          <w:kern w:val="28"/>
          <w:sz w:val="16"/>
          <w:szCs w:val="16"/>
        </w:rPr>
      </w:pPr>
    </w:p>
    <w:p w:rsidR="00367D7E" w:rsidRPr="00C467AD" w:rsidRDefault="001103EC" w:rsidP="00D524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color w:val="000000" w:themeColor="text1"/>
          <w:kern w:val="28"/>
          <w:sz w:val="32"/>
          <w:szCs w:val="32"/>
        </w:rPr>
      </w:pP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Tickets:   </w:t>
      </w:r>
      <w:r w:rsidR="00ED5759"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$2</w:t>
      </w:r>
      <w:r w:rsidR="00C467AD"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0 (if purchased by 10/1/17, after $25)</w:t>
      </w:r>
    </w:p>
    <w:p w:rsidR="001103EC" w:rsidRPr="00423B2F" w:rsidRDefault="003C05E4" w:rsidP="00C037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empus Sans ITC" w:hAnsi="Tempus Sans ITC" w:cs="Tempus Sans ITC"/>
          <w:kern w:val="28"/>
          <w:sz w:val="12"/>
          <w:szCs w:val="12"/>
        </w:rPr>
      </w:pP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         </w:t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ab/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ab/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ab/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ab/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ab/>
        <w:t xml:space="preserve">    </w:t>
      </w:r>
      <w:r w:rsid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 xml:space="preserve"> </w:t>
      </w:r>
      <w:r w:rsidR="00BF2FD4"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$15</w:t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-d</w:t>
      </w:r>
      <w:r w:rsidR="00BD2A2E"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esig</w:t>
      </w:r>
      <w:r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nated d</w:t>
      </w:r>
      <w:r w:rsidR="00996C51" w:rsidRPr="00C467AD">
        <w:rPr>
          <w:rFonts w:ascii="Aparajita" w:hAnsi="Aparajita" w:cs="Aparajita"/>
          <w:color w:val="000000" w:themeColor="text1"/>
          <w:kern w:val="28"/>
          <w:sz w:val="32"/>
          <w:szCs w:val="32"/>
        </w:rPr>
        <w:t>rivers (no alcohol)</w:t>
      </w:r>
    </w:p>
    <w:p w:rsidR="001103EC" w:rsidRPr="00BD2A2E" w:rsidRDefault="007755BA" w:rsidP="00C467AD">
      <w:pPr>
        <w:widowControl w:val="0"/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kern w:val="28"/>
          <w:sz w:val="16"/>
          <w:szCs w:val="16"/>
        </w:rPr>
      </w:pPr>
      <w:r>
        <w:rPr>
          <w:rFonts w:ascii="Aparajita" w:hAnsi="Aparajita" w:cs="Aparajita"/>
          <w:kern w:val="28"/>
          <w:sz w:val="32"/>
          <w:szCs w:val="32"/>
        </w:rPr>
        <w:t>Come join us on the grounds of</w:t>
      </w:r>
      <w:r w:rsidR="001103EC" w:rsidRPr="00720904">
        <w:rPr>
          <w:rFonts w:ascii="Aparajita" w:hAnsi="Aparajita" w:cs="Aparajita"/>
          <w:kern w:val="28"/>
          <w:sz w:val="32"/>
          <w:szCs w:val="32"/>
        </w:rPr>
        <w:t xml:space="preserve"> Braeside</w:t>
      </w:r>
      <w:r w:rsidR="00FE7D4C" w:rsidRPr="00720904">
        <w:rPr>
          <w:rFonts w:ascii="Aparajita" w:hAnsi="Aparajita" w:cs="Aparajita"/>
          <w:kern w:val="28"/>
          <w:sz w:val="32"/>
          <w:szCs w:val="32"/>
        </w:rPr>
        <w:t xml:space="preserve"> Camp for a beautiful</w:t>
      </w:r>
      <w:r w:rsidR="001103EC" w:rsidRPr="00720904">
        <w:rPr>
          <w:rFonts w:ascii="Aparajita" w:hAnsi="Aparajita" w:cs="Aparajita"/>
          <w:kern w:val="28"/>
          <w:sz w:val="32"/>
          <w:szCs w:val="32"/>
        </w:rPr>
        <w:t xml:space="preserve"> after</w:t>
      </w:r>
      <w:r w:rsidR="00996C51">
        <w:rPr>
          <w:rFonts w:ascii="Aparajita" w:hAnsi="Aparajita" w:cs="Aparajita"/>
          <w:kern w:val="28"/>
          <w:sz w:val="32"/>
          <w:szCs w:val="32"/>
        </w:rPr>
        <w:t>noon to enjoy a variety of local craft beers</w:t>
      </w:r>
      <w:r w:rsidR="00BD3CD0">
        <w:rPr>
          <w:rFonts w:ascii="Aparajita" w:hAnsi="Aparajita" w:cs="Aparajita"/>
          <w:kern w:val="28"/>
          <w:sz w:val="32"/>
          <w:szCs w:val="32"/>
        </w:rPr>
        <w:t xml:space="preserve"> and wines</w:t>
      </w:r>
      <w:r w:rsidR="00E71034">
        <w:rPr>
          <w:rFonts w:ascii="Aparajita" w:hAnsi="Aparajita" w:cs="Aparajita"/>
          <w:kern w:val="28"/>
          <w:sz w:val="32"/>
          <w:szCs w:val="32"/>
        </w:rPr>
        <w:t xml:space="preserve"> including featured selections from</w:t>
      </w:r>
      <w:r w:rsidR="00996C51">
        <w:rPr>
          <w:rFonts w:ascii="Aparajita" w:hAnsi="Aparajita" w:cs="Aparajita"/>
          <w:kern w:val="28"/>
          <w:sz w:val="32"/>
          <w:szCs w:val="32"/>
        </w:rPr>
        <w:t xml:space="preserve"> Breweries</w:t>
      </w:r>
      <w:r w:rsidR="00BD3CD0">
        <w:rPr>
          <w:rFonts w:ascii="Aparajita" w:hAnsi="Aparajita" w:cs="Aparajita"/>
          <w:kern w:val="28"/>
          <w:sz w:val="32"/>
          <w:szCs w:val="32"/>
        </w:rPr>
        <w:t xml:space="preserve"> &amp; Wineries</w:t>
      </w:r>
      <w:r>
        <w:rPr>
          <w:rFonts w:ascii="Aparajita" w:hAnsi="Aparajita" w:cs="Aparajita"/>
          <w:kern w:val="28"/>
          <w:sz w:val="32"/>
          <w:szCs w:val="32"/>
        </w:rPr>
        <w:t xml:space="preserve"> here in the Hudson Valley</w:t>
      </w:r>
      <w:r w:rsidR="00996C51">
        <w:rPr>
          <w:rFonts w:ascii="Aparajita" w:hAnsi="Aparajita" w:cs="Aparajita"/>
          <w:kern w:val="28"/>
          <w:sz w:val="32"/>
          <w:szCs w:val="32"/>
        </w:rPr>
        <w:t>.</w:t>
      </w:r>
    </w:p>
    <w:p w:rsidR="007755BA" w:rsidRPr="00C467AD" w:rsidRDefault="001103EC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2"/>
          <w:szCs w:val="32"/>
        </w:rPr>
      </w:pPr>
      <w:r w:rsidRPr="00C467AD">
        <w:rPr>
          <w:rFonts w:ascii="Aparajita" w:hAnsi="Aparajita" w:cs="Aparajita"/>
          <w:kern w:val="28"/>
          <w:sz w:val="32"/>
          <w:szCs w:val="32"/>
        </w:rPr>
        <w:t>Your admission ticket</w:t>
      </w:r>
      <w:r w:rsidR="00C467AD">
        <w:rPr>
          <w:rFonts w:ascii="Aparajita" w:hAnsi="Aparajita" w:cs="Aparajita"/>
          <w:kern w:val="28"/>
          <w:sz w:val="32"/>
          <w:szCs w:val="32"/>
        </w:rPr>
        <w:t xml:space="preserve"> is ALL INCUSIVE: </w:t>
      </w:r>
      <w:r w:rsidRPr="00C467AD">
        <w:rPr>
          <w:rFonts w:ascii="Aparajita" w:hAnsi="Aparajita" w:cs="Aparajita"/>
          <w:kern w:val="28"/>
          <w:sz w:val="32"/>
          <w:szCs w:val="32"/>
        </w:rPr>
        <w:t xml:space="preserve"> </w:t>
      </w:r>
      <w:r w:rsidR="00996C51" w:rsidRPr="00C467AD">
        <w:rPr>
          <w:rFonts w:ascii="Aparajita" w:hAnsi="Aparajita" w:cs="Aparajita"/>
          <w:kern w:val="28"/>
          <w:sz w:val="32"/>
          <w:szCs w:val="32"/>
        </w:rPr>
        <w:t>beer</w:t>
      </w:r>
      <w:r w:rsidR="00FE7D4C" w:rsidRPr="00C467AD">
        <w:rPr>
          <w:rFonts w:ascii="Aparajita" w:hAnsi="Aparajita" w:cs="Aparajita"/>
          <w:kern w:val="28"/>
          <w:sz w:val="32"/>
          <w:szCs w:val="32"/>
        </w:rPr>
        <w:t xml:space="preserve"> </w:t>
      </w:r>
      <w:r w:rsidR="00BD3CD0" w:rsidRPr="00C467AD">
        <w:rPr>
          <w:rFonts w:ascii="Aparajita" w:hAnsi="Aparajita" w:cs="Aparajita"/>
          <w:kern w:val="28"/>
          <w:sz w:val="32"/>
          <w:szCs w:val="32"/>
        </w:rPr>
        <w:t xml:space="preserve">&amp; wine </w:t>
      </w:r>
      <w:r w:rsidR="00FE7D4C" w:rsidRPr="00C467AD">
        <w:rPr>
          <w:rFonts w:ascii="Aparajita" w:hAnsi="Aparajita" w:cs="Aparajita"/>
          <w:kern w:val="28"/>
          <w:sz w:val="32"/>
          <w:szCs w:val="32"/>
        </w:rPr>
        <w:t>samplings,</w:t>
      </w:r>
      <w:r w:rsidR="00E71034" w:rsidRPr="00C467AD">
        <w:rPr>
          <w:rFonts w:ascii="Aparajita" w:hAnsi="Aparajita" w:cs="Aparajita"/>
          <w:kern w:val="28"/>
          <w:sz w:val="32"/>
          <w:szCs w:val="32"/>
        </w:rPr>
        <w:t xml:space="preserve"> </w:t>
      </w:r>
      <w:r w:rsidR="00ED5759" w:rsidRPr="00C467AD">
        <w:rPr>
          <w:rFonts w:ascii="Aparajita" w:hAnsi="Aparajita" w:cs="Aparajita"/>
          <w:kern w:val="28"/>
          <w:sz w:val="32"/>
          <w:szCs w:val="32"/>
        </w:rPr>
        <w:t>bottled water, soda and food</w:t>
      </w:r>
      <w:r w:rsidR="00C467AD">
        <w:rPr>
          <w:rFonts w:ascii="Aparajita" w:hAnsi="Aparajita" w:cs="Aparajita"/>
          <w:kern w:val="28"/>
          <w:sz w:val="32"/>
          <w:szCs w:val="32"/>
        </w:rPr>
        <w:t>.</w:t>
      </w:r>
    </w:p>
    <w:p w:rsidR="007755BA" w:rsidRDefault="007755BA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</w:pPr>
      <w:r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>This year, W</w:t>
      </w:r>
      <w:r w:rsidR="00477603"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 xml:space="preserve">e’re </w:t>
      </w:r>
      <w:proofErr w:type="spellStart"/>
      <w:proofErr w:type="gramStart"/>
      <w:r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>S</w:t>
      </w:r>
      <w:r w:rsidR="00477603"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>mokin</w:t>
      </w:r>
      <w:proofErr w:type="spellEnd"/>
      <w:r w:rsidR="00477603"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>’</w:t>
      </w:r>
      <w:r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 xml:space="preserve"> </w:t>
      </w:r>
      <w:r w:rsidR="00477603" w:rsidRPr="007755BA">
        <w:rPr>
          <w:rFonts w:ascii="Rockwell Extra Bold" w:hAnsi="Rockwell Extra Bold" w:cs="Aparajita"/>
          <w:b/>
          <w:color w:val="F79646" w:themeColor="accent6"/>
          <w:kern w:val="28"/>
          <w:sz w:val="48"/>
          <w:szCs w:val="48"/>
        </w:rPr>
        <w:t>!!!!</w:t>
      </w:r>
      <w:proofErr w:type="gramEnd"/>
    </w:p>
    <w:p w:rsidR="00BF2FD4" w:rsidRPr="00C467AD" w:rsidRDefault="00BF2FD4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2"/>
          <w:szCs w:val="32"/>
        </w:rPr>
      </w:pPr>
      <w:r w:rsidRPr="00C467AD">
        <w:rPr>
          <w:rFonts w:ascii="Aparajita" w:hAnsi="Aparajita" w:cs="Aparajita"/>
          <w:kern w:val="28"/>
          <w:sz w:val="32"/>
          <w:szCs w:val="32"/>
        </w:rPr>
        <w:t xml:space="preserve">The </w:t>
      </w:r>
      <w:r w:rsidR="00096101" w:rsidRPr="00C467AD">
        <w:rPr>
          <w:rFonts w:ascii="Aparajita" w:hAnsi="Aparajita" w:cs="Aparajita"/>
          <w:kern w:val="28"/>
          <w:sz w:val="32"/>
          <w:szCs w:val="32"/>
        </w:rPr>
        <w:t>Main Menu will include s</w:t>
      </w:r>
      <w:r w:rsidR="007755BA" w:rsidRPr="00C467AD">
        <w:rPr>
          <w:rFonts w:ascii="Aparajita" w:hAnsi="Aparajita" w:cs="Aparajita"/>
          <w:kern w:val="28"/>
          <w:sz w:val="32"/>
          <w:szCs w:val="32"/>
        </w:rPr>
        <w:t>mok</w:t>
      </w:r>
      <w:r w:rsidR="00477603" w:rsidRPr="00C467AD">
        <w:rPr>
          <w:rFonts w:ascii="Aparajita" w:hAnsi="Aparajita" w:cs="Aparajita"/>
          <w:kern w:val="28"/>
          <w:sz w:val="32"/>
          <w:szCs w:val="32"/>
        </w:rPr>
        <w:t>ed</w:t>
      </w:r>
      <w:r w:rsidR="00096101" w:rsidRPr="00C467AD">
        <w:rPr>
          <w:rFonts w:ascii="Aparajita" w:hAnsi="Aparajita" w:cs="Aparajita"/>
          <w:kern w:val="28"/>
          <w:sz w:val="32"/>
          <w:szCs w:val="32"/>
        </w:rPr>
        <w:t xml:space="preserve"> chicken, ribs</w:t>
      </w:r>
      <w:r w:rsidR="00A417D1" w:rsidRPr="00C467AD">
        <w:rPr>
          <w:rFonts w:ascii="Aparajita" w:hAnsi="Aparajita" w:cs="Aparajita"/>
          <w:kern w:val="28"/>
          <w:sz w:val="32"/>
          <w:szCs w:val="32"/>
        </w:rPr>
        <w:t>,</w:t>
      </w:r>
      <w:r w:rsidRPr="00C467AD">
        <w:rPr>
          <w:rFonts w:ascii="Aparajita" w:hAnsi="Aparajita" w:cs="Aparajita"/>
          <w:kern w:val="28"/>
          <w:sz w:val="32"/>
          <w:szCs w:val="32"/>
        </w:rPr>
        <w:t xml:space="preserve"> </w:t>
      </w:r>
      <w:proofErr w:type="gramStart"/>
      <w:r w:rsidRPr="00C467AD">
        <w:rPr>
          <w:rFonts w:ascii="Aparajita" w:hAnsi="Aparajita" w:cs="Aparajita"/>
          <w:kern w:val="28"/>
          <w:sz w:val="32"/>
          <w:szCs w:val="32"/>
        </w:rPr>
        <w:t>beef</w:t>
      </w:r>
      <w:proofErr w:type="gramEnd"/>
      <w:r w:rsidRPr="00C467AD">
        <w:rPr>
          <w:rFonts w:ascii="Aparajita" w:hAnsi="Aparajita" w:cs="Aparajita"/>
          <w:kern w:val="28"/>
          <w:sz w:val="32"/>
          <w:szCs w:val="32"/>
        </w:rPr>
        <w:t xml:space="preserve"> brisket,</w:t>
      </w:r>
      <w:r w:rsidR="00BD3CD0" w:rsidRPr="00C467AD">
        <w:rPr>
          <w:rFonts w:ascii="Aparajita" w:hAnsi="Aparajita" w:cs="Aparajita"/>
          <w:kern w:val="28"/>
          <w:sz w:val="32"/>
          <w:szCs w:val="32"/>
        </w:rPr>
        <w:t xml:space="preserve"> pulled pork</w:t>
      </w:r>
      <w:r w:rsidR="00096101" w:rsidRPr="00C467AD">
        <w:rPr>
          <w:rFonts w:ascii="Aparajita" w:hAnsi="Aparajita" w:cs="Aparajita"/>
          <w:kern w:val="28"/>
          <w:sz w:val="32"/>
          <w:szCs w:val="32"/>
        </w:rPr>
        <w:t xml:space="preserve"> sliders</w:t>
      </w:r>
      <w:r w:rsidRPr="00C467AD">
        <w:rPr>
          <w:rFonts w:ascii="Aparajita" w:hAnsi="Aparajita" w:cs="Aparajita"/>
          <w:kern w:val="28"/>
          <w:sz w:val="32"/>
          <w:szCs w:val="32"/>
        </w:rPr>
        <w:t>, mac &amp; cheese.</w:t>
      </w:r>
    </w:p>
    <w:p w:rsidR="00A417D1" w:rsidRPr="00C467AD" w:rsidRDefault="00ED5759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2"/>
          <w:szCs w:val="32"/>
        </w:rPr>
      </w:pPr>
      <w:r w:rsidRPr="00C467AD">
        <w:rPr>
          <w:rFonts w:ascii="Aparajita" w:hAnsi="Aparajita" w:cs="Aparajita"/>
          <w:kern w:val="28"/>
          <w:sz w:val="32"/>
          <w:szCs w:val="32"/>
        </w:rPr>
        <w:t xml:space="preserve">Other </w:t>
      </w:r>
      <w:r w:rsidR="00A417D1" w:rsidRPr="00C467AD">
        <w:rPr>
          <w:rFonts w:ascii="Aparajita" w:hAnsi="Aparajita" w:cs="Aparajita"/>
          <w:kern w:val="28"/>
          <w:sz w:val="32"/>
          <w:szCs w:val="32"/>
        </w:rPr>
        <w:t>salads</w:t>
      </w:r>
      <w:r w:rsidR="00096101" w:rsidRPr="00C467AD">
        <w:rPr>
          <w:rFonts w:ascii="Aparajita" w:hAnsi="Aparajita" w:cs="Aparajita"/>
          <w:kern w:val="28"/>
          <w:sz w:val="32"/>
          <w:szCs w:val="32"/>
        </w:rPr>
        <w:t>, homemade cornbread</w:t>
      </w:r>
      <w:r w:rsidRPr="00C467AD">
        <w:rPr>
          <w:rFonts w:ascii="Aparajita" w:hAnsi="Aparajita" w:cs="Aparajita"/>
          <w:kern w:val="28"/>
          <w:sz w:val="32"/>
          <w:szCs w:val="32"/>
        </w:rPr>
        <w:t xml:space="preserve"> and snacks</w:t>
      </w:r>
      <w:r w:rsidR="00A417D1" w:rsidRPr="00C467AD">
        <w:rPr>
          <w:rFonts w:ascii="Aparajita" w:hAnsi="Aparajita" w:cs="Aparajita"/>
          <w:kern w:val="28"/>
          <w:sz w:val="32"/>
          <w:szCs w:val="32"/>
        </w:rPr>
        <w:t xml:space="preserve"> will also be available.</w:t>
      </w:r>
    </w:p>
    <w:p w:rsidR="00C467AD" w:rsidRDefault="00B65962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2"/>
          <w:szCs w:val="32"/>
        </w:rPr>
      </w:pPr>
      <w:r w:rsidRPr="00C467AD">
        <w:rPr>
          <w:rFonts w:ascii="Aparajita" w:hAnsi="Aparajita" w:cs="Aparajita"/>
          <w:kern w:val="28"/>
          <w:sz w:val="32"/>
          <w:szCs w:val="32"/>
        </w:rPr>
        <w:t>Corbett Hall will be open for all to enjoy a cozy afternoon with the fireplace going and music to</w:t>
      </w:r>
      <w:r w:rsidR="00BD3CD0" w:rsidRPr="00C467AD">
        <w:rPr>
          <w:rFonts w:ascii="Aparajita" w:hAnsi="Aparajita" w:cs="Aparajita"/>
          <w:kern w:val="28"/>
          <w:sz w:val="32"/>
          <w:szCs w:val="32"/>
        </w:rPr>
        <w:t xml:space="preserve"> enjoy.</w:t>
      </w:r>
      <w:r w:rsidRPr="00C467AD">
        <w:rPr>
          <w:rFonts w:ascii="Aparajita" w:hAnsi="Aparajita" w:cs="Aparajita"/>
          <w:kern w:val="28"/>
          <w:sz w:val="32"/>
          <w:szCs w:val="32"/>
        </w:rPr>
        <w:t xml:space="preserve"> Weather permitting, lawn games will be available outside on the grounds of the camp or you can also sit o</w:t>
      </w:r>
      <w:r w:rsidR="00ED5759" w:rsidRPr="00C467AD">
        <w:rPr>
          <w:rFonts w:ascii="Aparajita" w:hAnsi="Aparajita" w:cs="Aparajita"/>
          <w:kern w:val="28"/>
          <w:sz w:val="32"/>
          <w:szCs w:val="32"/>
        </w:rPr>
        <w:t>utside under the pavilion</w:t>
      </w:r>
      <w:r w:rsidR="004975A4" w:rsidRPr="00C467AD">
        <w:rPr>
          <w:rFonts w:ascii="Aparajita" w:hAnsi="Aparajita" w:cs="Aparajita"/>
          <w:kern w:val="28"/>
          <w:sz w:val="32"/>
          <w:szCs w:val="32"/>
        </w:rPr>
        <w:t>.</w:t>
      </w:r>
    </w:p>
    <w:p w:rsidR="00C467AD" w:rsidRDefault="00C467AD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2"/>
          <w:szCs w:val="32"/>
        </w:rPr>
      </w:pPr>
    </w:p>
    <w:p w:rsidR="00B65962" w:rsidRPr="00C467AD" w:rsidRDefault="004975A4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6"/>
          <w:szCs w:val="36"/>
        </w:rPr>
      </w:pPr>
      <w:r w:rsidRPr="00C467AD">
        <w:rPr>
          <w:rFonts w:ascii="Aparajita" w:hAnsi="Aparajita" w:cs="Aparajita"/>
          <w:kern w:val="28"/>
          <w:sz w:val="36"/>
          <w:szCs w:val="36"/>
        </w:rPr>
        <w:t>All proceeds benefit Braeside Camp.  For over 100 years, Braeside has provided</w:t>
      </w:r>
      <w:r w:rsidR="003C05E4" w:rsidRPr="00C467AD">
        <w:rPr>
          <w:rFonts w:ascii="Aparajita" w:hAnsi="Aparajita" w:cs="Aparajita"/>
          <w:kern w:val="28"/>
          <w:sz w:val="36"/>
          <w:szCs w:val="36"/>
        </w:rPr>
        <w:t xml:space="preserve"> economically disadvantaged and foster children of Orange County</w:t>
      </w:r>
      <w:r w:rsidR="00D52405" w:rsidRPr="00C467AD">
        <w:rPr>
          <w:rFonts w:ascii="Aparajita" w:hAnsi="Aparajita" w:cs="Aparajita"/>
          <w:kern w:val="28"/>
          <w:sz w:val="36"/>
          <w:szCs w:val="36"/>
        </w:rPr>
        <w:t xml:space="preserve"> </w:t>
      </w:r>
      <w:r w:rsidR="00720904" w:rsidRPr="00C467AD">
        <w:rPr>
          <w:rFonts w:ascii="Aparajita" w:hAnsi="Aparajita" w:cs="Aparajita"/>
          <w:kern w:val="28"/>
          <w:sz w:val="36"/>
          <w:szCs w:val="36"/>
        </w:rPr>
        <w:t>with a summer camp experience</w:t>
      </w:r>
      <w:r w:rsidRPr="00C467AD">
        <w:rPr>
          <w:rFonts w:ascii="Aparajita" w:hAnsi="Aparajita" w:cs="Aparajita"/>
          <w:kern w:val="28"/>
          <w:sz w:val="36"/>
          <w:szCs w:val="36"/>
        </w:rPr>
        <w:t>.  Thank you for supporting Braeside Camp!!</w:t>
      </w:r>
    </w:p>
    <w:p w:rsidR="00A417D1" w:rsidRPr="00A417D1" w:rsidRDefault="00A417D1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16"/>
          <w:szCs w:val="16"/>
        </w:rPr>
      </w:pPr>
    </w:p>
    <w:p w:rsidR="00720904" w:rsidRPr="00BF2FD4" w:rsidRDefault="00D52405" w:rsidP="00C467AD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parajita" w:hAnsi="Aparajita" w:cs="Aparajita"/>
          <w:kern w:val="28"/>
          <w:sz w:val="36"/>
          <w:szCs w:val="36"/>
        </w:rPr>
      </w:pPr>
      <w:r w:rsidRPr="007755BA">
        <w:rPr>
          <w:rFonts w:ascii="Aparajita" w:hAnsi="Aparajita" w:cs="Aparajita"/>
          <w:kern w:val="28"/>
          <w:sz w:val="36"/>
          <w:szCs w:val="36"/>
        </w:rPr>
        <w:t>Come out and enjoy the day</w:t>
      </w:r>
      <w:r w:rsidR="009D3030" w:rsidRPr="007755BA">
        <w:rPr>
          <w:rFonts w:ascii="Aparajita" w:hAnsi="Aparajita" w:cs="Aparajita"/>
          <w:kern w:val="28"/>
          <w:sz w:val="36"/>
          <w:szCs w:val="36"/>
        </w:rPr>
        <w:t xml:space="preserve"> with your friends for a great cause!</w:t>
      </w:r>
    </w:p>
    <w:p w:rsidR="00BF2FD4" w:rsidRPr="00E71034" w:rsidRDefault="00BF2FD4" w:rsidP="00C467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kern w:val="28"/>
          <w:sz w:val="16"/>
          <w:szCs w:val="16"/>
        </w:rPr>
      </w:pPr>
    </w:p>
    <w:p w:rsidR="009D3030" w:rsidRDefault="00720904" w:rsidP="00C467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</w:pPr>
      <w:r w:rsidRPr="00A66179">
        <w:rPr>
          <w:rFonts w:ascii="Tempus Sans ITC" w:hAnsi="Tempus Sans ITC" w:cs="Tempus Sans ITC"/>
          <w:kern w:val="28"/>
          <w:sz w:val="28"/>
          <w:szCs w:val="28"/>
        </w:rPr>
        <w:t>For Tickets, conta</w:t>
      </w:r>
      <w:r w:rsidR="009674A8">
        <w:rPr>
          <w:rFonts w:ascii="Tempus Sans ITC" w:hAnsi="Tempus Sans ITC" w:cs="Tempus Sans ITC"/>
          <w:kern w:val="28"/>
          <w:sz w:val="28"/>
          <w:szCs w:val="28"/>
        </w:rPr>
        <w:t xml:space="preserve">ct Brian McNamara, </w:t>
      </w:r>
      <w:r w:rsidR="009674A8" w:rsidRPr="009674A8">
        <w:rPr>
          <w:rFonts w:ascii="Tempus Sans ITC" w:hAnsi="Tempus Sans ITC" w:cs="Tempus Sans ITC"/>
          <w:kern w:val="28"/>
          <w:sz w:val="24"/>
          <w:szCs w:val="24"/>
        </w:rPr>
        <w:t>#845-978-9568</w:t>
      </w:r>
      <w:r w:rsidRPr="00A66179">
        <w:rPr>
          <w:rFonts w:ascii="Tempus Sans ITC" w:hAnsi="Tempus Sans ITC" w:cs="Tempus Sans ITC"/>
          <w:kern w:val="28"/>
          <w:sz w:val="28"/>
          <w:szCs w:val="28"/>
        </w:rPr>
        <w:t xml:space="preserve"> or email </w:t>
      </w:r>
      <w:hyperlink r:id="rId10" w:history="1">
        <w:r w:rsidRPr="009674A8">
          <w:rPr>
            <w:rStyle w:val="Hyperlink"/>
            <w:rFonts w:ascii="Tempus Sans ITC" w:hAnsi="Tempus Sans ITC" w:cs="Tempus Sans ITC"/>
            <w:kern w:val="28"/>
            <w:sz w:val="28"/>
            <w:szCs w:val="28"/>
          </w:rPr>
          <w:t>brianmcnamara@hvc.rr.com</w:t>
        </w:r>
      </w:hyperlink>
    </w:p>
    <w:p w:rsidR="00BF2FD4" w:rsidRPr="001103EC" w:rsidRDefault="00A35F76" w:rsidP="00C467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empus Sans ITC" w:hAnsi="Tempus Sans ITC" w:cs="Tempus Sans ITC"/>
          <w:kern w:val="28"/>
          <w:sz w:val="20"/>
          <w:szCs w:val="20"/>
        </w:rPr>
      </w:pPr>
      <w:r>
        <w:t>(To p</w:t>
      </w:r>
      <w:r w:rsidR="009D3030">
        <w:t xml:space="preserve">urchase </w:t>
      </w:r>
      <w:r w:rsidR="008A5667">
        <w:t>tickets via paypal.com</w:t>
      </w:r>
      <w:r>
        <w:t>:</w:t>
      </w:r>
      <w:r w:rsidR="008A5667">
        <w:t xml:space="preserve">   </w:t>
      </w:r>
      <w:r w:rsidR="009D3030">
        <w:t xml:space="preserve"> </w:t>
      </w:r>
      <w:r w:rsidRPr="00A35F76">
        <w:t>paypal.me/</w:t>
      </w:r>
      <w:proofErr w:type="spellStart"/>
      <w:r w:rsidRPr="00A35F76">
        <w:t>BraesideBBQ</w:t>
      </w:r>
      <w:proofErr w:type="spellEnd"/>
      <w:r>
        <w:t xml:space="preserve">   under </w:t>
      </w:r>
      <w:r w:rsidR="008A5667">
        <w:t>special instructions, provide name &amp;</w:t>
      </w:r>
      <w:r w:rsidR="00ED5759">
        <w:t xml:space="preserve"> contact info</w:t>
      </w:r>
      <w:r>
        <w:t>)</w:t>
      </w:r>
    </w:p>
    <w:sectPr w:rsidR="00BF2FD4" w:rsidRPr="001103EC" w:rsidSect="006B7D70">
      <w:pgSz w:w="12240" w:h="15840"/>
      <w:pgMar w:top="720" w:right="720" w:bottom="720" w:left="720" w:header="720" w:footer="720" w:gutter="0"/>
      <w:pgBorders w:offsetFrom="page">
        <w:top w:val="double" w:sz="4" w:space="24" w:color="984806" w:themeColor="accent6" w:themeShade="80"/>
        <w:left w:val="double" w:sz="4" w:space="24" w:color="984806" w:themeColor="accent6" w:themeShade="80"/>
        <w:bottom w:val="double" w:sz="4" w:space="24" w:color="984806" w:themeColor="accent6" w:themeShade="80"/>
        <w:right w:val="double" w:sz="4" w:space="24" w:color="984806" w:themeColor="accent6" w:themeShade="8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E4" w:rsidRDefault="003F4DE4" w:rsidP="001103EC">
      <w:pPr>
        <w:spacing w:after="0" w:line="240" w:lineRule="auto"/>
      </w:pPr>
      <w:r>
        <w:separator/>
      </w:r>
    </w:p>
  </w:endnote>
  <w:endnote w:type="continuationSeparator" w:id="0">
    <w:p w:rsidR="003F4DE4" w:rsidRDefault="003F4DE4" w:rsidP="0011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E4" w:rsidRDefault="003F4DE4" w:rsidP="001103EC">
      <w:pPr>
        <w:spacing w:after="0" w:line="240" w:lineRule="auto"/>
      </w:pPr>
      <w:r>
        <w:separator/>
      </w:r>
    </w:p>
  </w:footnote>
  <w:footnote w:type="continuationSeparator" w:id="0">
    <w:p w:rsidR="003F4DE4" w:rsidRDefault="003F4DE4" w:rsidP="0011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3EC"/>
    <w:rsid w:val="00096101"/>
    <w:rsid w:val="001103EC"/>
    <w:rsid w:val="001341C4"/>
    <w:rsid w:val="00190515"/>
    <w:rsid w:val="001A4A99"/>
    <w:rsid w:val="002126C0"/>
    <w:rsid w:val="00342ECE"/>
    <w:rsid w:val="00343220"/>
    <w:rsid w:val="00367D7E"/>
    <w:rsid w:val="003B1400"/>
    <w:rsid w:val="003B4777"/>
    <w:rsid w:val="003C05E4"/>
    <w:rsid w:val="003F4DE4"/>
    <w:rsid w:val="00423B2F"/>
    <w:rsid w:val="0045076C"/>
    <w:rsid w:val="00465D95"/>
    <w:rsid w:val="00477603"/>
    <w:rsid w:val="00494CFA"/>
    <w:rsid w:val="004975A4"/>
    <w:rsid w:val="005F05A5"/>
    <w:rsid w:val="005F0AA1"/>
    <w:rsid w:val="00637A6B"/>
    <w:rsid w:val="006811F4"/>
    <w:rsid w:val="00695A93"/>
    <w:rsid w:val="00695E71"/>
    <w:rsid w:val="006B7D70"/>
    <w:rsid w:val="006C166C"/>
    <w:rsid w:val="00720904"/>
    <w:rsid w:val="00726B3C"/>
    <w:rsid w:val="00731057"/>
    <w:rsid w:val="007755BA"/>
    <w:rsid w:val="007C3189"/>
    <w:rsid w:val="00864D3C"/>
    <w:rsid w:val="00890773"/>
    <w:rsid w:val="008A5667"/>
    <w:rsid w:val="008F3839"/>
    <w:rsid w:val="008F456B"/>
    <w:rsid w:val="009674A8"/>
    <w:rsid w:val="0099281A"/>
    <w:rsid w:val="00996C51"/>
    <w:rsid w:val="009D3030"/>
    <w:rsid w:val="009E03C1"/>
    <w:rsid w:val="00A106AD"/>
    <w:rsid w:val="00A35F76"/>
    <w:rsid w:val="00A417D1"/>
    <w:rsid w:val="00A66179"/>
    <w:rsid w:val="00AA2AE2"/>
    <w:rsid w:val="00AB39A3"/>
    <w:rsid w:val="00AC6DAA"/>
    <w:rsid w:val="00AD5F6E"/>
    <w:rsid w:val="00AF79AE"/>
    <w:rsid w:val="00B32F34"/>
    <w:rsid w:val="00B44DD0"/>
    <w:rsid w:val="00B65962"/>
    <w:rsid w:val="00B91FD0"/>
    <w:rsid w:val="00BD2A2E"/>
    <w:rsid w:val="00BD3CD0"/>
    <w:rsid w:val="00BF2FD4"/>
    <w:rsid w:val="00C037BC"/>
    <w:rsid w:val="00C166C5"/>
    <w:rsid w:val="00C20AE8"/>
    <w:rsid w:val="00C36BDC"/>
    <w:rsid w:val="00C467AD"/>
    <w:rsid w:val="00CF7C25"/>
    <w:rsid w:val="00D52405"/>
    <w:rsid w:val="00DA6F89"/>
    <w:rsid w:val="00E71034"/>
    <w:rsid w:val="00E77039"/>
    <w:rsid w:val="00EA3237"/>
    <w:rsid w:val="00ED5759"/>
    <w:rsid w:val="00F4000B"/>
    <w:rsid w:val="00F46BEE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3EC"/>
  </w:style>
  <w:style w:type="paragraph" w:styleId="Footer">
    <w:name w:val="footer"/>
    <w:basedOn w:val="Normal"/>
    <w:link w:val="FooterChar"/>
    <w:uiPriority w:val="99"/>
    <w:semiHidden/>
    <w:unhideWhenUsed/>
    <w:rsid w:val="00110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3EC"/>
  </w:style>
  <w:style w:type="character" w:styleId="Hyperlink">
    <w:name w:val="Hyperlink"/>
    <w:basedOn w:val="DefaultParagraphFont"/>
    <w:uiPriority w:val="99"/>
    <w:unhideWhenUsed/>
    <w:rsid w:val="0011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ianmcnamara@hvc.rr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Vince McCormack</cp:lastModifiedBy>
  <cp:revision>3</cp:revision>
  <cp:lastPrinted>2017-08-01T01:35:00Z</cp:lastPrinted>
  <dcterms:created xsi:type="dcterms:W3CDTF">2017-09-29T18:00:00Z</dcterms:created>
  <dcterms:modified xsi:type="dcterms:W3CDTF">2017-09-29T18:04:00Z</dcterms:modified>
</cp:coreProperties>
</file>