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83" w:rsidRPr="006275E3" w:rsidRDefault="00824983" w:rsidP="00824983">
      <w:pPr>
        <w:spacing w:after="0"/>
        <w:jc w:val="center"/>
        <w:rPr>
          <w:b/>
          <w:sz w:val="28"/>
          <w:szCs w:val="28"/>
        </w:rPr>
      </w:pPr>
      <w:bookmarkStart w:id="0" w:name="_GoBack"/>
      <w:bookmarkEnd w:id="0"/>
      <w:r w:rsidRPr="006275E3">
        <w:rPr>
          <w:b/>
          <w:sz w:val="28"/>
          <w:szCs w:val="28"/>
        </w:rPr>
        <w:t>Rotary and University of the Sunshine Coast Community Fund (RUSCCF)</w:t>
      </w:r>
    </w:p>
    <w:p w:rsidR="00824983" w:rsidRPr="00A8765C" w:rsidRDefault="00824983" w:rsidP="00824983">
      <w:pPr>
        <w:spacing w:after="0" w:line="240" w:lineRule="auto"/>
        <w:jc w:val="center"/>
        <w:rPr>
          <w:b/>
          <w:color w:val="548DD4" w:themeColor="text2" w:themeTint="99"/>
          <w:sz w:val="20"/>
          <w:szCs w:val="20"/>
        </w:rPr>
      </w:pPr>
      <w:r w:rsidRPr="00A8765C">
        <w:rPr>
          <w:b/>
          <w:color w:val="548DD4" w:themeColor="text2" w:themeTint="99"/>
          <w:sz w:val="20"/>
          <w:szCs w:val="20"/>
        </w:rPr>
        <w:t>To advance tertiary education opportunities</w:t>
      </w:r>
    </w:p>
    <w:p w:rsidR="00824983" w:rsidRPr="00A8765C" w:rsidRDefault="00824983" w:rsidP="00824983">
      <w:pPr>
        <w:spacing w:after="0" w:line="240" w:lineRule="auto"/>
        <w:jc w:val="center"/>
        <w:rPr>
          <w:b/>
          <w:color w:val="548DD4" w:themeColor="text2" w:themeTint="99"/>
          <w:sz w:val="20"/>
          <w:szCs w:val="20"/>
        </w:rPr>
      </w:pPr>
      <w:r w:rsidRPr="00A8765C">
        <w:rPr>
          <w:b/>
          <w:color w:val="548DD4" w:themeColor="text2" w:themeTint="99"/>
          <w:sz w:val="20"/>
          <w:szCs w:val="20"/>
        </w:rPr>
        <w:t xml:space="preserve"> through a partnership between the combined Rotary Clubs of the Sunshine Coast</w:t>
      </w:r>
    </w:p>
    <w:p w:rsidR="00824983" w:rsidRDefault="00824983" w:rsidP="00824983">
      <w:pPr>
        <w:spacing w:after="0" w:line="240" w:lineRule="auto"/>
        <w:jc w:val="center"/>
        <w:rPr>
          <w:b/>
          <w:color w:val="548DD4" w:themeColor="text2" w:themeTint="99"/>
          <w:sz w:val="20"/>
          <w:szCs w:val="20"/>
        </w:rPr>
      </w:pPr>
      <w:r w:rsidRPr="00A8765C">
        <w:rPr>
          <w:b/>
          <w:color w:val="548DD4" w:themeColor="text2" w:themeTint="99"/>
          <w:sz w:val="20"/>
          <w:szCs w:val="20"/>
        </w:rPr>
        <w:t xml:space="preserve"> and the University of the Sunshine Coast</w:t>
      </w:r>
    </w:p>
    <w:p w:rsidR="00824983" w:rsidRPr="00A8765C" w:rsidRDefault="00824983" w:rsidP="00824983">
      <w:pPr>
        <w:spacing w:after="0" w:line="240" w:lineRule="auto"/>
        <w:jc w:val="center"/>
        <w:rPr>
          <w:b/>
          <w:color w:val="548DD4" w:themeColor="text2" w:themeTint="99"/>
          <w:sz w:val="20"/>
          <w:szCs w:val="20"/>
        </w:rPr>
      </w:pPr>
    </w:p>
    <w:p w:rsidR="00995594" w:rsidRDefault="00995594" w:rsidP="00995594">
      <w:pPr>
        <w:rPr>
          <w:b/>
        </w:rPr>
      </w:pPr>
      <w:r w:rsidRPr="00C4379A">
        <w:rPr>
          <w:b/>
        </w:rPr>
        <w:t xml:space="preserve">Minutes of </w:t>
      </w:r>
      <w:r>
        <w:rPr>
          <w:b/>
        </w:rPr>
        <w:t>Annual General Meeting</w:t>
      </w:r>
      <w:r w:rsidRPr="00C4379A">
        <w:rPr>
          <w:b/>
        </w:rPr>
        <w:t xml:space="preserve"> Held </w:t>
      </w:r>
      <w:r w:rsidR="007066F1">
        <w:rPr>
          <w:b/>
        </w:rPr>
        <w:t xml:space="preserve"> 4</w:t>
      </w:r>
      <w:r w:rsidR="007066F1" w:rsidRPr="007066F1">
        <w:rPr>
          <w:b/>
          <w:vertAlign w:val="superscript"/>
        </w:rPr>
        <w:t>th</w:t>
      </w:r>
      <w:r w:rsidR="007066F1">
        <w:rPr>
          <w:b/>
        </w:rPr>
        <w:t xml:space="preserve"> August 2017</w:t>
      </w:r>
      <w:r>
        <w:rPr>
          <w:b/>
        </w:rPr>
        <w:t xml:space="preserve"> </w:t>
      </w:r>
    </w:p>
    <w:p w:rsidR="00B415DF" w:rsidRPr="00C4379A" w:rsidRDefault="00B415DF" w:rsidP="00995594">
      <w:pPr>
        <w:rPr>
          <w:b/>
        </w:rPr>
      </w:pPr>
      <w:r>
        <w:rPr>
          <w:b/>
        </w:rPr>
        <w:t>Meeting Commenced: 7.20pm</w:t>
      </w:r>
    </w:p>
    <w:p w:rsidR="00656A59" w:rsidRPr="00656A59" w:rsidRDefault="00656A59" w:rsidP="00656A59">
      <w:pPr>
        <w:rPr>
          <w:b/>
        </w:rPr>
      </w:pPr>
      <w:r w:rsidRPr="00656A59">
        <w:rPr>
          <w:b/>
        </w:rPr>
        <w:t>Attendance:</w:t>
      </w:r>
    </w:p>
    <w:p w:rsidR="00656A59" w:rsidRPr="00656A59" w:rsidRDefault="00656A59" w:rsidP="00656A59">
      <w:pPr>
        <w:spacing w:after="0" w:line="240" w:lineRule="auto"/>
      </w:pPr>
      <w:r w:rsidRPr="00656A59">
        <w:t>Ian Barnett (Mooloolaba), Wendy Gilson (Kawana Waters), Ruben Blackwood  (S.Coast Rotaract), Merv Paddison (Caloundra), Cath Lyndon (Cooroy), John Gabb (Cooroy), Rod Tunstall (Nambour), Pam Snyman (Caloundra), Win Fowles (Caloundra Pacific), Graham Barnes (Buderim), Angela Griffin (Maleny),  Russell Ousley (USC Development Office).</w:t>
      </w:r>
    </w:p>
    <w:p w:rsidR="00656A59" w:rsidRPr="00656A59" w:rsidRDefault="00656A59" w:rsidP="00656A59">
      <w:pPr>
        <w:spacing w:after="0" w:line="240" w:lineRule="auto"/>
      </w:pPr>
      <w:r w:rsidRPr="00656A59">
        <w:t xml:space="preserve">Visitor - Maria Jacobsen (Horsens Rotaract – Denmark) </w:t>
      </w:r>
    </w:p>
    <w:p w:rsidR="00656A59" w:rsidRPr="00656A59" w:rsidRDefault="00656A59" w:rsidP="00656A59">
      <w:pPr>
        <w:rPr>
          <w:b/>
        </w:rPr>
      </w:pPr>
    </w:p>
    <w:p w:rsidR="00656A59" w:rsidRPr="00656A59" w:rsidRDefault="00656A59" w:rsidP="00656A59">
      <w:pPr>
        <w:rPr>
          <w:b/>
        </w:rPr>
      </w:pPr>
      <w:r w:rsidRPr="00656A59">
        <w:rPr>
          <w:b/>
        </w:rPr>
        <w:t>Apologies:</w:t>
      </w:r>
    </w:p>
    <w:p w:rsidR="00656A59" w:rsidRPr="00656A59" w:rsidRDefault="00656A59" w:rsidP="00656A59">
      <w:pPr>
        <w:spacing w:after="0" w:line="240" w:lineRule="auto"/>
      </w:pPr>
      <w:r w:rsidRPr="00656A59">
        <w:t>Chris Ross-Smith (Maleny), Graeme Moore (Gympie), Dan Thomasson (Caloundra Pacific), Gary Lynch (Alex Headland), Greg Bradley (SCU).</w:t>
      </w:r>
    </w:p>
    <w:p w:rsidR="00656A59" w:rsidRDefault="00656A59" w:rsidP="003320D3">
      <w:pPr>
        <w:rPr>
          <w:b/>
        </w:rPr>
      </w:pPr>
    </w:p>
    <w:p w:rsidR="00995594" w:rsidRPr="00C4379A" w:rsidRDefault="00995594" w:rsidP="003320D3">
      <w:pPr>
        <w:rPr>
          <w:b/>
        </w:rPr>
      </w:pPr>
      <w:r w:rsidRPr="00C4379A">
        <w:rPr>
          <w:b/>
        </w:rPr>
        <w:t xml:space="preserve">Minutes of the Previous </w:t>
      </w:r>
      <w:r>
        <w:rPr>
          <w:b/>
        </w:rPr>
        <w:t xml:space="preserve">Annual General </w:t>
      </w:r>
      <w:r w:rsidRPr="00C4379A">
        <w:rPr>
          <w:b/>
        </w:rPr>
        <w:t>Meeting (</w:t>
      </w:r>
      <w:r w:rsidR="00B415DF">
        <w:rPr>
          <w:b/>
        </w:rPr>
        <w:t>01/07/2016</w:t>
      </w:r>
      <w:r w:rsidRPr="00C4379A">
        <w:rPr>
          <w:b/>
        </w:rPr>
        <w:t>)</w:t>
      </w:r>
    </w:p>
    <w:p w:rsidR="00995594" w:rsidRDefault="00995594" w:rsidP="00995594">
      <w:r w:rsidRPr="00B415DF">
        <w:rPr>
          <w:b/>
        </w:rPr>
        <w:t>Accepted as correct</w:t>
      </w:r>
      <w:r>
        <w:t>.  Moved</w:t>
      </w:r>
      <w:r w:rsidR="00B415DF">
        <w:t xml:space="preserve">: John </w:t>
      </w:r>
      <w:proofErr w:type="spellStart"/>
      <w:r w:rsidR="00B415DF">
        <w:t>Gabb</w:t>
      </w:r>
      <w:proofErr w:type="spellEnd"/>
      <w:r w:rsidR="00B415DF">
        <w:t xml:space="preserve">        </w:t>
      </w:r>
      <w:proofErr w:type="gramStart"/>
      <w:r>
        <w:t xml:space="preserve">Seconded  </w:t>
      </w:r>
      <w:r w:rsidR="00B415DF">
        <w:t>Rod</w:t>
      </w:r>
      <w:proofErr w:type="gramEnd"/>
      <w:r w:rsidR="00B415DF">
        <w:t xml:space="preserve"> Tunstall</w:t>
      </w:r>
    </w:p>
    <w:p w:rsidR="00995594" w:rsidRDefault="00995594" w:rsidP="00995594">
      <w:pPr>
        <w:rPr>
          <w:b/>
        </w:rPr>
      </w:pPr>
      <w:r w:rsidRPr="00995594">
        <w:rPr>
          <w:b/>
        </w:rPr>
        <w:t>Chairman's Report</w:t>
      </w:r>
    </w:p>
    <w:p w:rsidR="00995594" w:rsidRDefault="00995594" w:rsidP="00995594">
      <w:r>
        <w:t xml:space="preserve">Chairman </w:t>
      </w:r>
      <w:r w:rsidR="00B415DF">
        <w:t>Ian Barnett</w:t>
      </w:r>
      <w:r>
        <w:t xml:space="preserve"> delivered his annual report.</w:t>
      </w:r>
      <w:r w:rsidR="00301F3C">
        <w:t xml:space="preserve"> Key points are:</w:t>
      </w:r>
    </w:p>
    <w:p w:rsidR="00B415DF" w:rsidRDefault="00B415DF" w:rsidP="00B415DF">
      <w:pPr>
        <w:pStyle w:val="ListParagraph"/>
        <w:numPr>
          <w:ilvl w:val="0"/>
          <w:numId w:val="2"/>
        </w:numPr>
      </w:pPr>
      <w:r>
        <w:t>Support from the Clubs continues to increase.</w:t>
      </w:r>
    </w:p>
    <w:p w:rsidR="00B415DF" w:rsidRDefault="00B415DF" w:rsidP="00B415DF">
      <w:pPr>
        <w:pStyle w:val="ListParagraph"/>
        <w:numPr>
          <w:ilvl w:val="0"/>
          <w:numId w:val="2"/>
        </w:numPr>
      </w:pPr>
      <w:r>
        <w:t>This year we received $13,775 – The highest since 2100-12.</w:t>
      </w:r>
    </w:p>
    <w:p w:rsidR="00B415DF" w:rsidRDefault="00B415DF" w:rsidP="00B415DF">
      <w:pPr>
        <w:pStyle w:val="ListParagraph"/>
        <w:numPr>
          <w:ilvl w:val="0"/>
          <w:numId w:val="2"/>
        </w:numPr>
      </w:pPr>
      <w:r>
        <w:t>We now have Bronze – 3, Silver – 2, Gold – 6, Platinum – 2.</w:t>
      </w:r>
    </w:p>
    <w:p w:rsidR="00B415DF" w:rsidRDefault="00B415DF" w:rsidP="00B415DF">
      <w:pPr>
        <w:pStyle w:val="ListParagraph"/>
        <w:numPr>
          <w:ilvl w:val="0"/>
          <w:numId w:val="2"/>
        </w:numPr>
      </w:pPr>
      <w:r>
        <w:t>Attendance at Annual Joint Meeting was high – 165.</w:t>
      </w:r>
    </w:p>
    <w:p w:rsidR="00B415DF" w:rsidRDefault="00B415DF" w:rsidP="00B415DF">
      <w:pPr>
        <w:pStyle w:val="ListParagraph"/>
        <w:numPr>
          <w:ilvl w:val="0"/>
          <w:numId w:val="2"/>
        </w:numPr>
      </w:pPr>
      <w:r>
        <w:t>We must keep the standard of speakers high.</w:t>
      </w:r>
    </w:p>
    <w:p w:rsidR="00B415DF" w:rsidRDefault="00B415DF" w:rsidP="00B415DF">
      <w:pPr>
        <w:pStyle w:val="ListParagraph"/>
        <w:numPr>
          <w:ilvl w:val="0"/>
          <w:numId w:val="2"/>
        </w:numPr>
      </w:pPr>
      <w:r>
        <w:t>Particular thanks to you the committee for the success of our annual event.</w:t>
      </w:r>
    </w:p>
    <w:p w:rsidR="00B415DF" w:rsidRDefault="00B415DF" w:rsidP="00B415DF">
      <w:pPr>
        <w:pStyle w:val="ListParagraph"/>
        <w:numPr>
          <w:ilvl w:val="0"/>
          <w:numId w:val="2"/>
        </w:numPr>
      </w:pPr>
      <w:r>
        <w:t>I musts also acknowledge the great support of staff at the USC in particular Russell Ousley &amp; Greg Bradley.</w:t>
      </w:r>
    </w:p>
    <w:p w:rsidR="00B415DF" w:rsidRDefault="00105E25" w:rsidP="00B415DF">
      <w:pPr>
        <w:pStyle w:val="ListParagraph"/>
        <w:numPr>
          <w:ilvl w:val="0"/>
          <w:numId w:val="2"/>
        </w:numPr>
      </w:pPr>
      <w:r>
        <w:t>We can all see the vibra</w:t>
      </w:r>
      <w:r w:rsidR="00B415DF">
        <w:t>nc</w:t>
      </w:r>
      <w:r>
        <w:t xml:space="preserve">y </w:t>
      </w:r>
      <w:r w:rsidR="00B415DF">
        <w:t>and energy that USC injects into the community through its staff and students. Vice Chancellor &amp; President Greg Hill indicated</w:t>
      </w:r>
      <w:r>
        <w:t xml:space="preserve"> in his speech at the last combi</w:t>
      </w:r>
      <w:r w:rsidR="00B415DF">
        <w:t>ned dinner that research was vital to the growth of the University</w:t>
      </w:r>
      <w:r>
        <w:t>,</w:t>
      </w:r>
      <w:r w:rsidR="00B415DF">
        <w:t xml:space="preserve"> and the engine</w:t>
      </w:r>
      <w:r>
        <w:t xml:space="preserve"> of research is fuelled by post graduate students. Our postgraduate scholarships help attract research students and so Rotary supports the University which in turn supports our </w:t>
      </w:r>
      <w:proofErr w:type="gramStart"/>
      <w:r>
        <w:t>community,.</w:t>
      </w:r>
      <w:proofErr w:type="gramEnd"/>
      <w:r>
        <w:t xml:space="preserve"> A great example of “Rotary: Making a Difference”.</w:t>
      </w:r>
    </w:p>
    <w:p w:rsidR="00B342EC" w:rsidRDefault="00B342EC" w:rsidP="00B342EC">
      <w:pPr>
        <w:pStyle w:val="ListParagraph"/>
      </w:pPr>
    </w:p>
    <w:p w:rsidR="00B342EC" w:rsidRDefault="00B342EC" w:rsidP="00B342EC">
      <w:pPr>
        <w:pStyle w:val="ListParagraph"/>
        <w:ind w:left="0"/>
        <w:rPr>
          <w:b/>
        </w:rPr>
      </w:pPr>
      <w:r w:rsidRPr="00B342EC">
        <w:rPr>
          <w:b/>
        </w:rPr>
        <w:t xml:space="preserve">Election of office </w:t>
      </w:r>
      <w:proofErr w:type="gramStart"/>
      <w:r w:rsidRPr="00B342EC">
        <w:rPr>
          <w:b/>
        </w:rPr>
        <w:t xml:space="preserve">bearers </w:t>
      </w:r>
      <w:r w:rsidR="00105E25">
        <w:rPr>
          <w:b/>
        </w:rPr>
        <w:t xml:space="preserve"> 201</w:t>
      </w:r>
      <w:r w:rsidR="00920493">
        <w:rPr>
          <w:b/>
        </w:rPr>
        <w:t>7</w:t>
      </w:r>
      <w:proofErr w:type="gramEnd"/>
      <w:r w:rsidR="00105E25">
        <w:rPr>
          <w:b/>
        </w:rPr>
        <w:t xml:space="preserve"> - 201</w:t>
      </w:r>
      <w:r w:rsidR="00920493">
        <w:rPr>
          <w:b/>
        </w:rPr>
        <w:t>8</w:t>
      </w:r>
    </w:p>
    <w:p w:rsidR="00B342EC" w:rsidRDefault="00B342EC" w:rsidP="00B342EC">
      <w:pPr>
        <w:pStyle w:val="ListParagraph"/>
        <w:ind w:left="0"/>
        <w:rPr>
          <w:b/>
        </w:rPr>
      </w:pPr>
    </w:p>
    <w:p w:rsidR="00B342EC" w:rsidRDefault="00105E25" w:rsidP="00B342EC">
      <w:pPr>
        <w:pStyle w:val="ListParagraph"/>
        <w:ind w:left="0"/>
      </w:pPr>
      <w:r>
        <w:t>Chairman Ian</w:t>
      </w:r>
      <w:r w:rsidR="00B342EC">
        <w:t xml:space="preserve"> declared the positions of Chairman and Secretary vacant</w:t>
      </w:r>
      <w:r>
        <w:t>,</w:t>
      </w:r>
      <w:r w:rsidR="00B342EC">
        <w:t xml:space="preserve"> </w:t>
      </w:r>
      <w:r w:rsidR="002553E1">
        <w:t xml:space="preserve">and </w:t>
      </w:r>
      <w:r>
        <w:t>vacated the chair.</w:t>
      </w:r>
    </w:p>
    <w:p w:rsidR="00B342EC" w:rsidRDefault="00B342EC" w:rsidP="00B342EC">
      <w:pPr>
        <w:pStyle w:val="ListParagraph"/>
        <w:ind w:left="0"/>
      </w:pPr>
    </w:p>
    <w:p w:rsidR="00B342EC" w:rsidRDefault="00B342EC" w:rsidP="00B342EC">
      <w:pPr>
        <w:pStyle w:val="ListParagraph"/>
        <w:ind w:left="0"/>
      </w:pPr>
      <w:r>
        <w:t xml:space="preserve">Nominations for chairman were called and </w:t>
      </w:r>
      <w:r w:rsidR="00105E25">
        <w:t xml:space="preserve">John </w:t>
      </w:r>
      <w:proofErr w:type="spellStart"/>
      <w:r w:rsidR="00105E25">
        <w:t>Gabb</w:t>
      </w:r>
      <w:proofErr w:type="spellEnd"/>
      <w:r w:rsidR="00105E25">
        <w:t xml:space="preserve"> nominated Ian Barnett</w:t>
      </w:r>
      <w:r w:rsidR="002553E1">
        <w:t xml:space="preserve">. This was seconded by </w:t>
      </w:r>
      <w:r w:rsidR="00105E25">
        <w:t>Win Fowles</w:t>
      </w:r>
      <w:r w:rsidR="002553E1">
        <w:t>. as there were no further nominations Ian was elected</w:t>
      </w:r>
    </w:p>
    <w:p w:rsidR="00B342EC" w:rsidRDefault="00B342EC" w:rsidP="00B342EC">
      <w:pPr>
        <w:pStyle w:val="ListParagraph"/>
        <w:ind w:left="0"/>
      </w:pPr>
    </w:p>
    <w:p w:rsidR="00CA145E" w:rsidRDefault="00105E25" w:rsidP="00B342EC">
      <w:pPr>
        <w:pStyle w:val="ListParagraph"/>
        <w:ind w:left="0"/>
      </w:pPr>
      <w:r>
        <w:t>Pam Snyman</w:t>
      </w:r>
      <w:r w:rsidR="002553E1">
        <w:t xml:space="preserve"> nominated Wendy Gilson as Secretary. This was seconded by </w:t>
      </w:r>
      <w:r>
        <w:t>Rod Tunstall</w:t>
      </w:r>
      <w:r w:rsidR="002553E1">
        <w:t xml:space="preserve"> and as there were no further nominations, Wendy was elected.</w:t>
      </w:r>
    </w:p>
    <w:p w:rsidR="002553E1" w:rsidRPr="00291DD3" w:rsidRDefault="00291DD3" w:rsidP="00B342EC">
      <w:pPr>
        <w:pStyle w:val="ListParagraph"/>
        <w:ind w:left="0"/>
        <w:rPr>
          <w:b/>
        </w:rPr>
      </w:pPr>
      <w:r w:rsidRPr="00291DD3">
        <w:rPr>
          <w:b/>
        </w:rPr>
        <w:lastRenderedPageBreak/>
        <w:t>No further business</w:t>
      </w:r>
    </w:p>
    <w:p w:rsidR="00CA145E" w:rsidRDefault="00CA145E" w:rsidP="00B342EC">
      <w:pPr>
        <w:pStyle w:val="ListParagraph"/>
        <w:ind w:left="0"/>
      </w:pPr>
    </w:p>
    <w:p w:rsidR="00CA145E" w:rsidRDefault="00CA145E" w:rsidP="00B342EC">
      <w:pPr>
        <w:pStyle w:val="ListParagraph"/>
        <w:ind w:left="0"/>
      </w:pPr>
      <w:r>
        <w:rPr>
          <w:b/>
        </w:rPr>
        <w:t>Next AGM</w:t>
      </w:r>
    </w:p>
    <w:p w:rsidR="00CA145E" w:rsidRDefault="00CA145E" w:rsidP="00B342EC">
      <w:pPr>
        <w:pStyle w:val="ListParagraph"/>
        <w:ind w:left="0"/>
      </w:pPr>
      <w:r>
        <w:t xml:space="preserve">The date of the next AGM </w:t>
      </w:r>
      <w:r w:rsidR="00105E25">
        <w:t>is to be the first meeting of the next Rotary year.</w:t>
      </w:r>
    </w:p>
    <w:p w:rsidR="00105E25" w:rsidRDefault="00105E25" w:rsidP="00B342EC">
      <w:pPr>
        <w:pStyle w:val="ListParagraph"/>
        <w:ind w:left="0"/>
      </w:pPr>
    </w:p>
    <w:p w:rsidR="00105E25" w:rsidRDefault="00105E25" w:rsidP="00B342EC">
      <w:pPr>
        <w:pStyle w:val="ListParagraph"/>
        <w:ind w:left="0"/>
      </w:pPr>
      <w:r w:rsidRPr="00105E25">
        <w:rPr>
          <w:b/>
        </w:rPr>
        <w:t>Meeting Closed</w:t>
      </w:r>
      <w:r>
        <w:t>:  7.25pm</w:t>
      </w:r>
    </w:p>
    <w:p w:rsidR="00CA145E" w:rsidRDefault="00CA145E" w:rsidP="00B342EC">
      <w:pPr>
        <w:pStyle w:val="ListParagraph"/>
        <w:ind w:left="0"/>
      </w:pPr>
    </w:p>
    <w:p w:rsidR="003320D3" w:rsidRDefault="00105E25" w:rsidP="00CA145E">
      <w:pPr>
        <w:pStyle w:val="ListParagraph"/>
        <w:ind w:left="0"/>
      </w:pPr>
      <w:r>
        <w:t xml:space="preserve">Wendy </w:t>
      </w:r>
      <w:proofErr w:type="gramStart"/>
      <w:r>
        <w:t>Gilson  (</w:t>
      </w:r>
      <w:proofErr w:type="gramEnd"/>
      <w:r>
        <w:t>Secretary)</w:t>
      </w:r>
      <w:r w:rsidR="00CA145E">
        <w:tab/>
      </w:r>
      <w:r w:rsidR="00CA145E">
        <w:tab/>
      </w:r>
      <w:r w:rsidR="00CA145E">
        <w:tab/>
      </w:r>
      <w:r w:rsidR="00CA145E">
        <w:tab/>
      </w:r>
      <w:r w:rsidR="00CA145E">
        <w:tab/>
      </w:r>
      <w:r>
        <w:t xml:space="preserve">Ian Barnett  </w:t>
      </w:r>
      <w:r w:rsidR="00CA145E">
        <w:t xml:space="preserve"> (Chairman)</w:t>
      </w:r>
    </w:p>
    <w:sectPr w:rsidR="003320D3" w:rsidSect="002553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5B7"/>
    <w:multiLevelType w:val="hybridMultilevel"/>
    <w:tmpl w:val="58C62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A0F5C"/>
    <w:multiLevelType w:val="hybridMultilevel"/>
    <w:tmpl w:val="D5F6E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4"/>
    <w:rsid w:val="00057859"/>
    <w:rsid w:val="0010558C"/>
    <w:rsid w:val="00105E25"/>
    <w:rsid w:val="002553E1"/>
    <w:rsid w:val="00274AD0"/>
    <w:rsid w:val="00291DD3"/>
    <w:rsid w:val="002B0DED"/>
    <w:rsid w:val="00301F3C"/>
    <w:rsid w:val="003320D3"/>
    <w:rsid w:val="004515F6"/>
    <w:rsid w:val="00562711"/>
    <w:rsid w:val="00656A59"/>
    <w:rsid w:val="006C2E39"/>
    <w:rsid w:val="007066F1"/>
    <w:rsid w:val="00824983"/>
    <w:rsid w:val="00875427"/>
    <w:rsid w:val="0089536C"/>
    <w:rsid w:val="008B24DA"/>
    <w:rsid w:val="00920493"/>
    <w:rsid w:val="00995594"/>
    <w:rsid w:val="009A34A5"/>
    <w:rsid w:val="009A45CA"/>
    <w:rsid w:val="00AA1B7B"/>
    <w:rsid w:val="00AB5C29"/>
    <w:rsid w:val="00B342EC"/>
    <w:rsid w:val="00B415DF"/>
    <w:rsid w:val="00BA53AC"/>
    <w:rsid w:val="00CA145E"/>
    <w:rsid w:val="00D86813"/>
    <w:rsid w:val="00DB7F82"/>
    <w:rsid w:val="00E27CD9"/>
    <w:rsid w:val="00F63F2F"/>
    <w:rsid w:val="00FF2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EE101-BBD3-41B1-A94D-549DA2EB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IanBarnett</dc:creator>
  <cp:keywords/>
  <dc:description/>
  <cp:lastModifiedBy>Les Walsh</cp:lastModifiedBy>
  <cp:revision>2</cp:revision>
  <dcterms:created xsi:type="dcterms:W3CDTF">2018-07-10T00:25:00Z</dcterms:created>
  <dcterms:modified xsi:type="dcterms:W3CDTF">2018-07-10T00:25:00Z</dcterms:modified>
</cp:coreProperties>
</file>